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54D" w:rsidRPr="004A154D" w:rsidRDefault="008D1ED4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 w:rsidRPr="00BA082D"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5A95CF" wp14:editId="0631FF71">
                <wp:simplePos x="0" y="0"/>
                <wp:positionH relativeFrom="margin">
                  <wp:posOffset>4881880</wp:posOffset>
                </wp:positionH>
                <wp:positionV relativeFrom="paragraph">
                  <wp:posOffset>194945</wp:posOffset>
                </wp:positionV>
                <wp:extent cx="4419600" cy="16668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930" w:rsidRDefault="00C46560" w:rsidP="00C56B5B">
                            <w:pPr>
                              <w:spacing w:after="0" w:line="240" w:lineRule="auto"/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>Construire un radeau</w:t>
                            </w:r>
                            <w:r w:rsidR="007775C4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344930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>entièrement en bois</w:t>
                            </w:r>
                            <w:r w:rsidR="00D016DF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 xml:space="preserve"> ou en bambou</w:t>
                            </w:r>
                          </w:p>
                          <w:p w:rsidR="00344930" w:rsidRDefault="00344930" w:rsidP="00C56B5B">
                            <w:pPr>
                              <w:spacing w:after="0" w:line="240" w:lineRule="auto"/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</w:pPr>
                          </w:p>
                          <w:p w:rsidR="00344930" w:rsidRDefault="00344930" w:rsidP="00C56B5B">
                            <w:pPr>
                              <w:spacing w:after="0" w:line="240" w:lineRule="auto"/>
                              <w:rPr>
                                <w:rFonts w:ascii="Vrinda" w:hAnsi="Vrinda" w:cs="Vrind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B147B" w:rsidRPr="00AF565A" w:rsidRDefault="00BB147B" w:rsidP="00C56B5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F565A" w:rsidRDefault="00AF565A" w:rsidP="00C56B5B">
                            <w:pPr>
                              <w:spacing w:after="0" w:line="240" w:lineRule="auto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9B0A67" w:rsidRPr="009B0A67" w:rsidRDefault="009B0A67" w:rsidP="00C56B5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4.4pt;margin-top:15.35pt;width:348pt;height:13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" filled="f" stroked="f">
                <v:textbox>
                  <w:txbxContent>
                    <w:p w:rsidR="00344930" w:rsidRDefault="00C46560" w:rsidP="00C56B5B">
                      <w:pPr>
                        <w:spacing w:after="0" w:line="240" w:lineRule="auto"/>
                        <w:rPr>
                          <w:rFonts w:cs="Vrinda"/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rFonts w:cs="Vrinda"/>
                          <w:b/>
                          <w:color w:val="2E74B5" w:themeColor="accent1" w:themeShade="BF"/>
                        </w:rPr>
                        <w:t>Construire un radeau</w:t>
                      </w:r>
                      <w:r w:rsidR="007775C4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="00344930">
                        <w:rPr>
                          <w:rFonts w:cs="Vrinda"/>
                          <w:b/>
                          <w:color w:val="2E74B5" w:themeColor="accent1" w:themeShade="BF"/>
                        </w:rPr>
                        <w:t>entièrement en bois</w:t>
                      </w:r>
                      <w:r w:rsidR="00D016DF">
                        <w:rPr>
                          <w:rFonts w:cs="Vrinda"/>
                          <w:b/>
                          <w:color w:val="2E74B5" w:themeColor="accent1" w:themeShade="BF"/>
                        </w:rPr>
                        <w:t xml:space="preserve"> ou en bambou</w:t>
                      </w:r>
                    </w:p>
                    <w:p w:rsidR="00344930" w:rsidRDefault="00344930" w:rsidP="00C56B5B">
                      <w:pPr>
                        <w:spacing w:after="0" w:line="240" w:lineRule="auto"/>
                        <w:rPr>
                          <w:rFonts w:cs="Vrinda"/>
                          <w:b/>
                          <w:color w:val="2E74B5" w:themeColor="accent1" w:themeShade="BF"/>
                        </w:rPr>
                      </w:pPr>
                    </w:p>
                    <w:p w:rsidR="00344930" w:rsidRDefault="00344930" w:rsidP="00C56B5B">
                      <w:pPr>
                        <w:spacing w:after="0" w:line="240" w:lineRule="auto"/>
                        <w:rPr>
                          <w:rFonts w:ascii="Vrinda" w:hAnsi="Vrinda" w:cs="Vrinda"/>
                          <w:i/>
                          <w:sz w:val="20"/>
                          <w:szCs w:val="20"/>
                        </w:rPr>
                      </w:pPr>
                    </w:p>
                    <w:p w:rsidR="00BB147B" w:rsidRPr="00AF565A" w:rsidRDefault="00BB147B" w:rsidP="00C56B5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AF565A" w:rsidRDefault="00AF565A" w:rsidP="00C56B5B">
                      <w:pPr>
                        <w:spacing w:after="0" w:line="240" w:lineRule="auto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</w:p>
                    <w:p w:rsidR="009B0A67" w:rsidRPr="009B0A67" w:rsidRDefault="009B0A67" w:rsidP="00C56B5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19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262F4" wp14:editId="73FB0F31">
                <wp:simplePos x="0" y="0"/>
                <wp:positionH relativeFrom="column">
                  <wp:posOffset>4777105</wp:posOffset>
                </wp:positionH>
                <wp:positionV relativeFrom="paragraph">
                  <wp:posOffset>-717048</wp:posOffset>
                </wp:positionV>
                <wp:extent cx="1295270" cy="522746"/>
                <wp:effectExtent l="76200" t="57150" r="76835" b="8699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270" cy="522746"/>
                        </a:xfrm>
                        <a:prstGeom prst="roundRect">
                          <a:avLst>
                            <a:gd name="adj" fmla="val 2253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61958" w:rsidRPr="00F44E50" w:rsidRDefault="00861958" w:rsidP="00861958">
                            <w:pPr>
                              <w:ind w:left="-142" w:right="-147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BAC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7" style="position:absolute;margin-left:376.15pt;margin-top:-56.45pt;width:102pt;height:4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4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" fillcolor="#2e74b5 [2404]" strokecolor="window" strokeweight="3pt">
                <v:shadow on="t" color="black" opacity="24903f" origin=",.5" offset="0,.55556mm"/>
                <v:textbox>
                  <w:txbxContent>
                    <w:p w:rsidR="00861958" w:rsidRPr="00F44E50" w:rsidRDefault="00861958" w:rsidP="00861958">
                      <w:pPr>
                        <w:ind w:left="-142" w:right="-147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BAC PRO</w:t>
                      </w:r>
                    </w:p>
                  </w:txbxContent>
                </v:textbox>
              </v:roundrect>
            </w:pict>
          </mc:Fallback>
        </mc:AlternateContent>
      </w:r>
      <w:r w:rsidR="00861958" w:rsidRPr="004A154D">
        <w:rPr>
          <w:rFonts w:ascii="Calibri" w:eastAsia="Malgun Gothic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82C1DE" wp14:editId="105406E4">
                <wp:simplePos x="0" y="0"/>
                <wp:positionH relativeFrom="column">
                  <wp:posOffset>4662805</wp:posOffset>
                </wp:positionH>
                <wp:positionV relativeFrom="paragraph">
                  <wp:posOffset>-804545</wp:posOffset>
                </wp:positionV>
                <wp:extent cx="4762500" cy="7076440"/>
                <wp:effectExtent l="76200" t="57150" r="57150" b="86360"/>
                <wp:wrapNone/>
                <wp:docPr id="3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7076440"/>
                          <a:chOff x="8766" y="200"/>
                          <a:chExt cx="7500" cy="11360"/>
                        </a:xfrm>
                      </wpg:grpSpPr>
                      <wpg:grpSp>
                        <wpg:cNvPr id="34" name="Group 9"/>
                        <wpg:cNvGrpSpPr>
                          <a:grpSpLocks/>
                        </wpg:cNvGrpSpPr>
                        <wpg:grpSpPr bwMode="auto">
                          <a:xfrm>
                            <a:off x="8766" y="200"/>
                            <a:ext cx="7500" cy="11360"/>
                            <a:chOff x="302" y="204"/>
                            <a:chExt cx="7387" cy="11200"/>
                          </a:xfrm>
                        </wpg:grpSpPr>
                        <wps:wsp>
                          <wps:cNvPr id="35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" y="1399"/>
                              <a:ext cx="7357" cy="10005"/>
                            </a:xfrm>
                            <a:prstGeom prst="roundRect">
                              <a:avLst>
                                <a:gd name="adj" fmla="val 3407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" y="204"/>
                              <a:ext cx="7357" cy="1075"/>
                            </a:xfrm>
                            <a:prstGeom prst="roundRect">
                              <a:avLst>
                                <a:gd name="adj" fmla="val 3407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E3C45" w:rsidRPr="00461140" w:rsidRDefault="008009DD" w:rsidP="008009DD">
                                <w:pPr>
                                  <w:spacing w:after="0" w:line="240" w:lineRule="auto"/>
                                  <w:ind w:left="1276" w:right="-96"/>
                                  <w:jc w:val="center"/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7E799B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E3C45" w:rsidRPr="007E799B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6114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  <w:t>t</w:t>
                                </w:r>
                                <w:r w:rsidR="0046114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  <w:t>5</w:t>
                                </w:r>
                                <w:r w:rsidR="00CE3C45" w:rsidRPr="0046114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comment peut-on se </w:t>
                                </w:r>
                                <w:proofErr w:type="spellStart"/>
                                <w:r w:rsidR="00CE3C45" w:rsidRPr="0046114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  <w:t>d</w:t>
                                </w:r>
                                <w:r w:rsidR="00C903B7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  <w:t>É</w:t>
                                </w:r>
                                <w:r w:rsidR="00CE3C45" w:rsidRPr="0046114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  <w:t>placer</w:t>
                                </w:r>
                                <w:proofErr w:type="spellEnd"/>
                              </w:p>
                              <w:p w:rsidR="004A154D" w:rsidRPr="00461140" w:rsidRDefault="00CE3C45" w:rsidP="008009DD">
                                <w:pPr>
                                  <w:spacing w:after="0" w:line="240" w:lineRule="auto"/>
                                  <w:ind w:left="1276" w:right="-96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46114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FFFFFF"/>
                                    <w:sz w:val="26"/>
                                    <w:szCs w:val="26"/>
                                  </w:rPr>
                                  <w:t>dans un fluide</w:t>
                                </w:r>
                              </w:p>
                              <w:p w:rsidR="00CE3C45" w:rsidRPr="00CE30C0" w:rsidRDefault="00CE3C45" w:rsidP="004A154D">
                                <w:pPr>
                                  <w:spacing w:after="0" w:line="240" w:lineRule="auto"/>
                                  <w:ind w:left="1276" w:right="-96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 w:rsidRPr="00CE30C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  <w:t>Pourquoi un bateau flotte-t-il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848" y="1619"/>
                            <a:ext cx="7313" cy="974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54D" w:rsidRPr="00061541" w:rsidRDefault="004A154D" w:rsidP="004A154D">
                              <w:pPr>
                                <w:ind w:right="631"/>
                                <w:jc w:val="both"/>
                                <w:rPr>
                                  <w:rFonts w:ascii="Script cole" w:hAnsi="Script cole"/>
                                </w:rPr>
                              </w:pPr>
                            </w:p>
                            <w:p w:rsidR="004A154D" w:rsidRPr="005E231C" w:rsidRDefault="004A154D" w:rsidP="004A154D">
                              <w:pPr>
                                <w:pStyle w:val="Paragraphedeliste"/>
                                <w:ind w:left="0"/>
                                <w:jc w:val="both"/>
                                <w:rPr>
                                  <w:rFonts w:ascii="Script cole" w:hAnsi="Script cole"/>
                                  <w:b/>
                                </w:rPr>
                              </w:pPr>
                            </w:p>
                            <w:p w:rsidR="004A154D" w:rsidRDefault="004A154D" w:rsidP="004A154D">
                              <w:pPr>
                                <w:pStyle w:val="Paragraphedeliste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Pere Castor" w:hAnsi="Pere Castor"/>
                                  <w:noProof/>
                                  <w:sz w:val="36"/>
                                </w:rPr>
                              </w:pPr>
                            </w:p>
                            <w:p w:rsidR="004A154D" w:rsidRDefault="004A154D" w:rsidP="004A154D">
                              <w:pPr>
                                <w:pStyle w:val="Paragraphedeliste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Pere Castor" w:hAnsi="Pere Castor"/>
                                  <w:sz w:val="36"/>
                                </w:rPr>
                              </w:pPr>
                            </w:p>
                            <w:p w:rsidR="004A154D" w:rsidRPr="00051782" w:rsidRDefault="004A154D" w:rsidP="004A154D">
                              <w:pPr>
                                <w:pStyle w:val="Paragraphedeliste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Pere Castor" w:hAnsi="Pere Castor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8" style="position:absolute;margin-left:367.15pt;margin-top:-63.35pt;width:375pt;height:557.2pt;z-index:251660288" coordorigin="8766,200" coordsize="7500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">
                <v:group id="Group 9" o:spid="_x0000_s1029" style="position:absolute;left:8766;top:200;width:7500;height:11360" coordorigin="302,204" coordsize="7387,1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oundrect id="AutoShape 10" o:spid="_x0000_s1030" style="position:absolute;left:302;top:1399;width:7357;height:10005;visibility:visible;mso-wrap-style:square;v-text-anchor:top" arcsize="223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0ScEA&#10;AADbAAAADwAAAGRycy9kb3ducmV2LnhtbESPQWvCQBSE74L/YXlCb7pp1arRVUJR6lWt90f2mYRm&#10;34bsq4n/3i0Uehxm5htms+tdre7UhsqzgddJAoo497biwsDX5TBeggqCbLH2TAYeFGC3HQ42mFrf&#10;8YnuZylUhHBI0UAp0qRah7wkh2HiG+Lo3XzrUKJsC21b7CLc1fotSd61w4rjQokNfZSUf59/nIFF&#10;Vu21dDKd4SPLLtdPO+sOK2NeRn22BiXUy3/4r320BqZz+P0Sf4D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1NEnBAAAA2wAAAA8AAAAAAAAAAAAAAAAAmAIAAGRycy9kb3du&#10;cmV2LnhtbFBLBQYAAAAABAAEAPUAAACGAwAAAAA=&#10;" fillcolor="#2e74b5 [2404]" strokecolor="window" strokeweight="3pt">
                    <v:shadow on="t" color="black" opacity="24903f" origin=",.5" offset="0,.55556mm"/>
                  </v:roundrect>
                  <v:roundrect id="AutoShape 11" o:spid="_x0000_s1031" style="position:absolute;left:332;top:204;width:7357;height:1075;visibility:visible;mso-wrap-style:square;v-text-anchor:top" arcsize="223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qPsEA&#10;AADbAAAADwAAAGRycy9kb3ducmV2LnhtbESPS4vCQBCE7wv+h6EFb+tkV/ERHSWI4l7Xx73JtEnY&#10;TE/I9Jr47x1hYY9FVX1Frbe9q9Wd2lB5NvAxTkAR595WXBi4nA/vC1BBkC3WnsnAgwJsN4O3NabW&#10;d/xN95MUKkI4pGigFGlSrUNeksMw9g1x9G6+dShRtoW2LXYR7mr9mSQz7bDiuFBiQ7uS8p/TrzMw&#10;z6q9lk4mU3xk2fl6tNPusDRmNOyzFSihXv7Df+0va2Ayg9eX+AP0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nqj7BAAAA2wAAAA8AAAAAAAAAAAAAAAAAmAIAAGRycy9kb3du&#10;cmV2LnhtbFBLBQYAAAAABAAEAPUAAACGAwAAAAA=&#10;" fillcolor="#2e74b5 [2404]" strokecolor="window" strokeweight="3pt">
                    <v:shadow on="t" color="black" opacity="24903f" origin=",.5" offset="0,.55556mm"/>
                    <v:textbox>
                      <w:txbxContent>
                        <w:p w:rsidR="00CE3C45" w:rsidRPr="00461140" w:rsidRDefault="008009DD" w:rsidP="008009DD">
                          <w:pPr>
                            <w:spacing w:after="0" w:line="240" w:lineRule="auto"/>
                            <w:ind w:left="1276" w:right="-96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</w:pPr>
                          <w:r w:rsidRPr="007E799B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="00CE3C45" w:rsidRPr="007E799B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61140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  <w:t>t</w:t>
                          </w:r>
                          <w:r w:rsidR="00461140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  <w:t>5</w:t>
                          </w:r>
                          <w:r w:rsidR="00CE3C45" w:rsidRPr="00461140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  <w:t xml:space="preserve"> comment peut-on se </w:t>
                          </w:r>
                          <w:proofErr w:type="spellStart"/>
                          <w:r w:rsidR="00CE3C45" w:rsidRPr="00461140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  <w:t>d</w:t>
                          </w:r>
                          <w:r w:rsidR="00C903B7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  <w:t>É</w:t>
                          </w:r>
                          <w:r w:rsidR="00CE3C45" w:rsidRPr="00461140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  <w:t>placer</w:t>
                          </w:r>
                          <w:proofErr w:type="spellEnd"/>
                        </w:p>
                        <w:p w:rsidR="004A154D" w:rsidRPr="00461140" w:rsidRDefault="00CE3C45" w:rsidP="008009DD">
                          <w:pPr>
                            <w:spacing w:after="0" w:line="240" w:lineRule="auto"/>
                            <w:ind w:left="1276" w:right="-96"/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461140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6"/>
                              <w:szCs w:val="26"/>
                            </w:rPr>
                            <w:t>dans un fluide</w:t>
                          </w:r>
                        </w:p>
                        <w:p w:rsidR="00CE3C45" w:rsidRPr="00CE30C0" w:rsidRDefault="00CE3C45" w:rsidP="004A154D">
                          <w:pPr>
                            <w:spacing w:after="0" w:line="240" w:lineRule="auto"/>
                            <w:ind w:left="1276" w:right="-96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E30C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Pourquoi un bateau flotte-t-il ?</w:t>
                          </w:r>
                        </w:p>
                      </w:txbxContent>
                    </v:textbox>
                  </v:roundrect>
                </v:group>
                <v:rect id="Rectangle 13" o:spid="_x0000_s1032" style="position:absolute;left:8848;top:1619;width:7313;height:9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xJcIA&#10;AADbAAAADwAAAGRycy9kb3ducmV2LnhtbERPu2rDMBTdA/kHcQPdEjlpCYkbxQTTlk4NeXTodrFu&#10;JRPryliqY/99NRQ6Hs57VwyuET11ofasYLnIQBBXXtdsFFwvr/MNiBCRNTaeScFIAYr9dLLDXPs7&#10;n6g/RyNSCIccFdgY21zKUFlyGBa+JU7ct+8cxgQ7I3WH9xTuGrnKsrV0WHNqsNhSaam6nX+cgurp&#10;8tZvs0978mPzcTT9aF6+SqUeZsPhGUSkIf6L/9zvWsFjGpu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XElwgAAANsAAAAPAAAAAAAAAAAAAAAAAJgCAABkcnMvZG93&#10;bnJldi54bWxQSwUGAAAAAAQABAD1AAAAhwMAAAAA&#10;" fillcolor="white [3201]" strokecolor="#4472c4 [3208]" strokeweight="1pt">
                  <v:textbox>
                    <w:txbxContent>
                      <w:p w:rsidR="004A154D" w:rsidRPr="00061541" w:rsidRDefault="004A154D" w:rsidP="004A154D">
                        <w:pPr>
                          <w:ind w:right="631"/>
                          <w:jc w:val="both"/>
                          <w:rPr>
                            <w:rFonts w:ascii="Script cole" w:hAnsi="Script cole"/>
                          </w:rPr>
                        </w:pPr>
                      </w:p>
                      <w:p w:rsidR="004A154D" w:rsidRPr="005E231C" w:rsidRDefault="004A154D" w:rsidP="004A154D">
                        <w:pPr>
                          <w:pStyle w:val="Paragraphedeliste"/>
                          <w:ind w:left="0"/>
                          <w:jc w:val="both"/>
                          <w:rPr>
                            <w:rFonts w:ascii="Script cole" w:hAnsi="Script cole"/>
                            <w:b/>
                          </w:rPr>
                        </w:pPr>
                      </w:p>
                      <w:p w:rsidR="004A154D" w:rsidRDefault="004A154D" w:rsidP="004A154D">
                        <w:pPr>
                          <w:pStyle w:val="Paragraphedeliste"/>
                          <w:spacing w:after="0" w:line="240" w:lineRule="auto"/>
                          <w:ind w:left="0"/>
                          <w:jc w:val="center"/>
                          <w:rPr>
                            <w:rFonts w:ascii="Pere Castor" w:hAnsi="Pere Castor"/>
                            <w:noProof/>
                            <w:sz w:val="36"/>
                          </w:rPr>
                        </w:pPr>
                      </w:p>
                      <w:p w:rsidR="004A154D" w:rsidRDefault="004A154D" w:rsidP="004A154D">
                        <w:pPr>
                          <w:pStyle w:val="Paragraphedeliste"/>
                          <w:spacing w:after="0" w:line="240" w:lineRule="auto"/>
                          <w:ind w:left="0"/>
                          <w:jc w:val="center"/>
                          <w:rPr>
                            <w:rFonts w:ascii="Pere Castor" w:hAnsi="Pere Castor"/>
                            <w:sz w:val="36"/>
                          </w:rPr>
                        </w:pPr>
                      </w:p>
                      <w:p w:rsidR="004A154D" w:rsidRPr="00051782" w:rsidRDefault="004A154D" w:rsidP="004A154D">
                        <w:pPr>
                          <w:pStyle w:val="Paragraphedeliste"/>
                          <w:spacing w:after="0" w:line="240" w:lineRule="auto"/>
                          <w:ind w:left="0"/>
                          <w:jc w:val="center"/>
                          <w:rPr>
                            <w:rFonts w:ascii="Pere Castor" w:hAnsi="Pere Castor"/>
                            <w:sz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F550A" w:rsidRPr="004A154D">
        <w:rPr>
          <w:rFonts w:ascii="Calibri" w:eastAsia="Malgun Gothic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9916E0" wp14:editId="460F3746">
                <wp:simplePos x="0" y="0"/>
                <wp:positionH relativeFrom="column">
                  <wp:posOffset>-537845</wp:posOffset>
                </wp:positionH>
                <wp:positionV relativeFrom="paragraph">
                  <wp:posOffset>-775970</wp:posOffset>
                </wp:positionV>
                <wp:extent cx="4752975" cy="7047865"/>
                <wp:effectExtent l="76200" t="57150" r="66675" b="95885"/>
                <wp:wrapNone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975" cy="7047865"/>
                          <a:chOff x="416" y="200"/>
                          <a:chExt cx="7485" cy="11653"/>
                        </a:xfrm>
                      </wpg:grpSpPr>
                      <wpg:grpSp>
                        <wpg:cNvPr id="28" name="Group 3"/>
                        <wpg:cNvGrpSpPr>
                          <a:grpSpLocks/>
                        </wpg:cNvGrpSpPr>
                        <wpg:grpSpPr bwMode="auto">
                          <a:xfrm>
                            <a:off x="416" y="200"/>
                            <a:ext cx="7485" cy="11653"/>
                            <a:chOff x="317" y="204"/>
                            <a:chExt cx="7372" cy="11487"/>
                          </a:xfrm>
                        </wpg:grpSpPr>
                        <wps:wsp>
                          <wps:cNvPr id="29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" y="1369"/>
                              <a:ext cx="7357" cy="10322"/>
                            </a:xfrm>
                            <a:prstGeom prst="roundRect">
                              <a:avLst>
                                <a:gd name="adj" fmla="val 3407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" y="204"/>
                              <a:ext cx="7357" cy="1075"/>
                            </a:xfrm>
                            <a:prstGeom prst="roundRect">
                              <a:avLst>
                                <a:gd name="adj" fmla="val 3407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A154D" w:rsidRPr="00CE30C0" w:rsidRDefault="004A154D" w:rsidP="0078262E">
                                <w:pPr>
                                  <w:spacing w:after="0" w:line="240" w:lineRule="auto"/>
                                  <w:ind w:left="1276" w:right="-96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E30C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Situation </w:t>
                                </w:r>
                                <w:proofErr w:type="spellStart"/>
                                <w:r w:rsidRPr="00CE30C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déclenchante</w:t>
                                </w:r>
                                <w:proofErr w:type="spellEnd"/>
                              </w:p>
                              <w:p w:rsidR="00461140" w:rsidRPr="00CE30C0" w:rsidRDefault="000A0C50" w:rsidP="00461140">
                                <w:pPr>
                                  <w:spacing w:after="0" w:line="240" w:lineRule="auto"/>
                                  <w:ind w:left="1276" w:right="-96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La </w:t>
                                </w:r>
                                <w:r w:rsidR="00461CCB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oute du rhum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 </w:t>
                                </w:r>
                                <w:r w:rsidR="0078262E" w:rsidRPr="00CE30C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 :</w:t>
                                </w:r>
                                <w:proofErr w:type="gramEnd"/>
                                <w:r w:rsidR="0078262E" w:rsidRPr="00CE30C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461140" w:rsidRPr="00CE30C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:rsidR="004A154D" w:rsidRPr="00C46560" w:rsidRDefault="00461140" w:rsidP="00461140">
                                <w:pPr>
                                  <w:spacing w:after="0" w:line="240" w:lineRule="auto"/>
                                  <w:ind w:left="1276" w:right="-96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C46560">
                                  <w:rPr>
                                    <w:rFonts w:ascii="Arial" w:hAnsi="Arial" w:cs="Arial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« </w:t>
                                </w:r>
                                <w:proofErr w:type="gramStart"/>
                                <w:r w:rsidR="000A0C50" w:rsidRPr="00C46560">
                                  <w:rPr>
                                    <w:rFonts w:ascii="Arial" w:hAnsi="Arial" w:cs="Arial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 w:rsidRPr="00C46560">
                                  <w:rPr>
                                    <w:rFonts w:ascii="Arial" w:hAnsi="Arial" w:cs="Arial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oler</w:t>
                                </w:r>
                                <w:proofErr w:type="gramEnd"/>
                                <w:r w:rsidRPr="00C46560">
                                  <w:rPr>
                                    <w:rFonts w:ascii="Arial" w:hAnsi="Arial" w:cs="Arial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en bateau me fait </w:t>
                                </w:r>
                                <w:proofErr w:type="spellStart"/>
                                <w:r w:rsidRPr="00C46560">
                                  <w:rPr>
                                    <w:rFonts w:ascii="Arial" w:hAnsi="Arial" w:cs="Arial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réver</w:t>
                                </w:r>
                                <w:proofErr w:type="spellEnd"/>
                                <w:r w:rsidRPr="00C46560">
                                  <w:rPr>
                                    <w:rFonts w:ascii="Arial" w:hAnsi="Arial" w:cs="Arial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 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" y="299"/>
                              <a:ext cx="2009" cy="852"/>
                            </a:xfrm>
                            <a:prstGeom prst="roundRect">
                              <a:avLst>
                                <a:gd name="adj" fmla="val 22537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A154D" w:rsidRPr="00F44E50" w:rsidRDefault="00F46657" w:rsidP="004A154D">
                                <w:pPr>
                                  <w:ind w:left="-142" w:right="-147"/>
                                  <w:jc w:val="center"/>
                                  <w:rPr>
                                    <w:rFonts w:ascii="Century Gothic" w:hAnsi="Century Gothic"/>
                                    <w:sz w:val="5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BAC PRO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98" y="1572"/>
                            <a:ext cx="7313" cy="1009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54D" w:rsidRPr="00051782" w:rsidRDefault="004A154D" w:rsidP="004A154D">
                              <w:pPr>
                                <w:pStyle w:val="Paragraphedeliste"/>
                                <w:ind w:left="0"/>
                                <w:jc w:val="center"/>
                                <w:rPr>
                                  <w:rFonts w:ascii="Pere Castor" w:hAnsi="Pere Castor"/>
                                  <w:sz w:val="8"/>
                                </w:rPr>
                              </w:pPr>
                            </w:p>
                            <w:p w:rsidR="00337F78" w:rsidRDefault="00337F78" w:rsidP="00C348D3">
                              <w:pPr>
                                <w:pStyle w:val="Paragraphedeliste"/>
                                <w:spacing w:after="0" w:line="240" w:lineRule="auto"/>
                                <w:ind w:right="64"/>
                                <w:jc w:val="both"/>
                                <w:rPr>
                                  <w:rFonts w:ascii="Script cole" w:hAnsi="Script cole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L'objectif d’un bateau de la </w:t>
                              </w:r>
                              <w:r w:rsidRPr="00337F78">
                                <w:rPr>
                                  <w:b/>
                                  <w:bCs/>
                                  <w:i/>
                                </w:rPr>
                                <w:t>Route du rhum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, c'est de voler ?</w:t>
                              </w:r>
                              <w:r w:rsidRPr="00D62098">
                                <w:rPr>
                                  <w:rFonts w:ascii="Script cole" w:hAnsi="Script col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DC4B9C" w:rsidRDefault="00DC4B9C" w:rsidP="00C348D3">
                              <w:pPr>
                                <w:pStyle w:val="Paragraphedeliste"/>
                                <w:spacing w:after="0" w:line="240" w:lineRule="auto"/>
                                <w:ind w:right="64"/>
                                <w:jc w:val="center"/>
                                <w:rPr>
                                  <w:rFonts w:ascii="Script cole" w:hAnsi="Script cole"/>
                                  <w:sz w:val="18"/>
                                  <w:szCs w:val="18"/>
                                </w:rPr>
                              </w:pPr>
                            </w:p>
                            <w:p w:rsidR="00D40EEF" w:rsidRDefault="000D39C9" w:rsidP="00C348D3">
                              <w:pPr>
                                <w:pStyle w:val="Paragraphedeliste"/>
                                <w:spacing w:after="0" w:line="240" w:lineRule="auto"/>
                                <w:ind w:right="64"/>
                                <w:jc w:val="center"/>
                                <w:rPr>
                                  <w:rFonts w:ascii="Script cole" w:hAnsi="Script cole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DEF7734" wp14:editId="46BCFCA7">
                                    <wp:extent cx="2797200" cy="1433172"/>
                                    <wp:effectExtent l="0" t="0" r="3175" b="0"/>
                                    <wp:docPr id="15" name="Imag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25000"/>
                                                      </a14:imgEffect>
                                                      <a14:imgEffect>
                                                        <a14:saturation sat="20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97200" cy="14331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D39C9" w:rsidRDefault="0043227B" w:rsidP="00C348D3">
                              <w:pPr>
                                <w:pStyle w:val="Paragraphedeliste"/>
                                <w:spacing w:after="0" w:line="240" w:lineRule="auto"/>
                                <w:ind w:right="64"/>
                                <w:jc w:val="center"/>
                                <w:rPr>
                                  <w:rFonts w:ascii="Script cole" w:hAnsi="Script cole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Groupama</w:t>
                              </w:r>
                              <w:r w:rsidR="000D39C9" w:rsidRPr="000D39C9">
                                <w:rPr>
                                  <w:i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F. </w:t>
                              </w:r>
                              <w:proofErr w:type="spellStart"/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Cammas</w:t>
                              </w:r>
                              <w:proofErr w:type="spellEnd"/>
                              <w:r w:rsidR="000D39C9" w:rsidRPr="000D39C9">
                                <w:rPr>
                                  <w:i/>
                                  <w:sz w:val="18"/>
                                  <w:szCs w:val="18"/>
                                </w:rPr>
                                <w:t>, vainqueur de la Route du rhum 2010</w:t>
                              </w:r>
                            </w:p>
                            <w:p w:rsidR="000D39C9" w:rsidRDefault="000D39C9" w:rsidP="00C348D3">
                              <w:pPr>
                                <w:pStyle w:val="Paragraphedeliste"/>
                                <w:spacing w:after="0" w:line="240" w:lineRule="auto"/>
                                <w:ind w:right="64"/>
                                <w:jc w:val="both"/>
                                <w:rPr>
                                  <w:rFonts w:ascii="Script cole" w:hAnsi="Script cole"/>
                                  <w:sz w:val="18"/>
                                  <w:szCs w:val="18"/>
                                </w:rPr>
                              </w:pPr>
                            </w:p>
                            <w:p w:rsidR="005662F1" w:rsidRPr="00DE2E2C" w:rsidRDefault="006E463D" w:rsidP="00DE2E2C">
                              <w:pPr>
                                <w:pStyle w:val="Paragraphedeliste"/>
                                <w:spacing w:after="0" w:line="240" w:lineRule="auto"/>
                                <w:ind w:left="567" w:right="62"/>
                                <w:jc w:val="both"/>
                              </w:pPr>
                              <w:r w:rsidRPr="00DE2E2C">
                                <w:t>Interrogé par le</w:t>
                              </w:r>
                              <w:r w:rsidR="005662F1" w:rsidRPr="00DE2E2C">
                                <w:t xml:space="preserve"> journal </w:t>
                              </w:r>
                              <w:r w:rsidR="005662F1" w:rsidRPr="00DE2E2C">
                                <w:rPr>
                                  <w:i/>
                                </w:rPr>
                                <w:t>Le Figaro</w:t>
                              </w:r>
                              <w:r w:rsidR="005662F1" w:rsidRPr="00DE2E2C">
                                <w:t xml:space="preserve"> et </w:t>
                              </w:r>
                              <w:r w:rsidR="005662F1" w:rsidRPr="00DE2E2C">
                                <w:rPr>
                                  <w:i/>
                                </w:rPr>
                                <w:t>Sport 24</w:t>
                              </w:r>
                              <w:r w:rsidR="005662F1" w:rsidRPr="00DE2E2C">
                                <w:t xml:space="preserve"> à 5 jours du départ de la </w:t>
                              </w:r>
                              <w:r w:rsidR="005662F1" w:rsidRPr="00DE2E2C">
                                <w:rPr>
                                  <w:i/>
                                </w:rPr>
                                <w:t>Route du rhum</w:t>
                              </w:r>
                              <w:r w:rsidR="00724679" w:rsidRPr="00DE2E2C">
                                <w:rPr>
                                  <w:i/>
                                </w:rPr>
                                <w:t xml:space="preserve"> 2014</w:t>
                              </w:r>
                              <w:r w:rsidR="005662F1" w:rsidRPr="00DE2E2C">
                                <w:t xml:space="preserve">, François </w:t>
                              </w:r>
                              <w:proofErr w:type="spellStart"/>
                              <w:r w:rsidR="005662F1" w:rsidRPr="00DE2E2C">
                                <w:t>Gabart</w:t>
                              </w:r>
                              <w:proofErr w:type="spellEnd"/>
                              <w:r w:rsidR="005662F1" w:rsidRPr="00DE2E2C">
                                <w:t xml:space="preserve">, le vainqueur du </w:t>
                              </w:r>
                              <w:r w:rsidR="005662F1" w:rsidRPr="00DE2E2C">
                                <w:rPr>
                                  <w:i/>
                                </w:rPr>
                                <w:t>Vendée globe</w:t>
                              </w:r>
                              <w:r w:rsidR="005662F1" w:rsidRPr="00DE2E2C">
                                <w:t xml:space="preserve"> 2013 répondait ceci : </w:t>
                              </w:r>
                            </w:p>
                            <w:p w:rsidR="005662F1" w:rsidRPr="00DE2E2C" w:rsidRDefault="005662F1" w:rsidP="00DE2E2C">
                              <w:pPr>
                                <w:pStyle w:val="Paragraphedeliste"/>
                                <w:spacing w:after="0" w:line="240" w:lineRule="auto"/>
                                <w:ind w:left="567" w:right="62"/>
                                <w:jc w:val="both"/>
                              </w:pPr>
                            </w:p>
                            <w:p w:rsidR="00D62098" w:rsidRPr="00DE2E2C" w:rsidRDefault="005662F1" w:rsidP="00DE2E2C">
                              <w:pPr>
                                <w:pStyle w:val="Paragraphedeliste"/>
                                <w:spacing w:after="0" w:line="240" w:lineRule="auto"/>
                                <w:ind w:left="567" w:right="62"/>
                                <w:jc w:val="both"/>
                                <w:rPr>
                                  <w:i/>
                                </w:rPr>
                              </w:pPr>
                              <w:r w:rsidRPr="00DE2E2C">
                                <w:rPr>
                                  <w:i/>
                                </w:rPr>
                                <w:t>« L'objectif, c’est de faire un tour du monde en solitaire le plus rapidement possible. Les bateaux ont déjà beaucoup évolué ces dernières années, notamment grâce à la Coupe de l'</w:t>
                              </w:r>
                              <w:proofErr w:type="spellStart"/>
                              <w:r w:rsidRPr="00DE2E2C">
                                <w:rPr>
                                  <w:i/>
                                </w:rPr>
                                <w:t>America</w:t>
                              </w:r>
                              <w:proofErr w:type="spellEnd"/>
                              <w:r w:rsidRPr="00DE2E2C">
                                <w:rPr>
                                  <w:i/>
                                </w:rPr>
                                <w:t xml:space="preserve"> qui a eu énormément de moyens. Mais au large, en solitaire, pour l'instant on ne vole pas, sauf dans certaines mers et certaines conditions. Effectivement à plus long terme, ce sera l'objectif. C'est quelque chose qui me booste, me fait rêver. J'espère que ça se fera de mon vivant. »</w:t>
                              </w:r>
                            </w:p>
                            <w:p w:rsidR="00C348D3" w:rsidRPr="00DC4B9C" w:rsidRDefault="00C348D3" w:rsidP="00C348D3">
                              <w:pPr>
                                <w:pStyle w:val="Paragraphedeliste"/>
                                <w:spacing w:after="0" w:line="240" w:lineRule="auto"/>
                                <w:ind w:right="64"/>
                                <w:jc w:val="both"/>
                                <w:rPr>
                                  <w:rFonts w:ascii="Script cole" w:hAnsi="Script cole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tbl>
                              <w:tblPr>
                                <w:tblStyle w:val="Trameclaire-Accent1"/>
                                <w:tblW w:w="6994" w:type="dxa"/>
                                <w:jc w:val="center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212"/>
                                <w:gridCol w:w="3782"/>
                              </w:tblGrid>
                              <w:tr w:rsidR="00CA7117" w:rsidRPr="00DC4B9C" w:rsidTr="007667E2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trHeight w:val="250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</w:tcPr>
                                  <w:p w:rsidR="009244F1" w:rsidRPr="00DC4B9C" w:rsidRDefault="00DC4B9C" w:rsidP="00C348D3">
                                    <w:pPr>
                                      <w:jc w:val="both"/>
                                      <w:rPr>
                                        <w:rFonts w:asciiTheme="majorHAnsi" w:hAnsiTheme="maj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9244F1" w:rsidRPr="00DC4B9C">
                                      <w:rPr>
                                        <w:rFonts w:asciiTheme="majorHAnsi" w:hAnsiTheme="majorHAnsi"/>
                                        <w:sz w:val="20"/>
                                        <w:szCs w:val="20"/>
                                      </w:rPr>
                                      <w:t>apacités</w:t>
                                    </w:r>
                                  </w:p>
                                </w:tc>
                                <w:tc>
                                  <w:tcPr>
  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  <w:tcW w:w="0" w:type="auto"/>
                                  </w:tcPr>
                                  <w:p w:rsidR="009244F1" w:rsidRPr="00DC4B9C" w:rsidRDefault="009244F1" w:rsidP="00C348D3">
                                    <w:pPr>
                                      <w:jc w:val="both"/>
                                      <w:rPr>
                                        <w:rFonts w:asciiTheme="majorHAnsi" w:hAnsiTheme="majorHAnsi"/>
                                        <w:sz w:val="20"/>
                                        <w:szCs w:val="20"/>
                                      </w:rPr>
                                    </w:pPr>
                                    <w:r w:rsidRPr="00DC4B9C">
                                      <w:rPr>
                                        <w:rFonts w:asciiTheme="majorHAnsi" w:hAnsiTheme="majorHAnsi"/>
                                        <w:sz w:val="20"/>
                                        <w:szCs w:val="20"/>
                                      </w:rPr>
                                      <w:t>Connaissances</w:t>
                                    </w:r>
                                  </w:p>
                                </w:tc>
                              </w:tr>
                              <w:tr w:rsidR="00CA7117" w:rsidRPr="00DC4B9C" w:rsidTr="007667E2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5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vMerge w:val="restart"/>
                                  </w:tcPr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Cs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DC4B9C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Déterminer expérimentalement la valeur de la force de poussée d’Archimède</w:t>
                                    </w:r>
                                  </w:p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DC4B9C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Convertir une unité de volume</w:t>
                                    </w:r>
                                  </w:p>
                                </w:tc>
                                <w:tc>
                                  <w:tcPr>
  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  <w:tcW w:w="0" w:type="auto"/>
                                  </w:tcPr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DC4B9C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Connaitre  le principe de la poussée d’Archimède</w:t>
                                    </w:r>
                                  </w:p>
                                </w:tc>
                              </w:tr>
                              <w:tr w:rsidR="00CA7117" w:rsidRPr="00DC4B9C" w:rsidTr="007667E2">
                                <w:trPr>
                                  <w:trHeight w:val="134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vMerge/>
                                  </w:tcPr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  <w:tcW w:w="0" w:type="auto"/>
                                  </w:tcPr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DC4B9C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Connaître les conditions de flottabilité d’un matériau</w:t>
                                    </w:r>
                                  </w:p>
                                </w:tc>
                              </w:tr>
                              <w:tr w:rsidR="00CA7117" w:rsidRPr="00DC4B9C" w:rsidTr="007667E2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134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vMerge/>
                                  </w:tcPr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  <w:tcW w:w="0" w:type="auto"/>
                                  </w:tcPr>
                                  <w:p w:rsidR="006622F7" w:rsidRPr="00DC4B9C" w:rsidRDefault="006622F7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DC4B9C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Connaitre la relation entre le poids et la masse d’un corps</w:t>
                                    </w:r>
                                  </w:p>
                                </w:tc>
                              </w:tr>
                              <w:tr w:rsidR="00CA7117" w:rsidRPr="00DC4B9C" w:rsidTr="007667E2">
                                <w:trPr>
  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  <w:trHeight w:val="5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</w:tcPr>
                                  <w:p w:rsidR="00F51177" w:rsidRPr="00F51177" w:rsidRDefault="00F51177" w:rsidP="00F51177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F51177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Utiliser la relation du moment d’un</w:t>
                                    </w:r>
                                  </w:p>
                                  <w:p w:rsidR="00F51177" w:rsidRPr="00F51177" w:rsidRDefault="00F51177" w:rsidP="00F51177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couple de forces</w:t>
                                    </w:r>
                                  </w:p>
                                  <w:p w:rsidR="00F51177" w:rsidRPr="00F51177" w:rsidRDefault="00F51177" w:rsidP="00F51177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F51177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Faire l’inventaire des moments qui</w:t>
                                    </w:r>
                                  </w:p>
                                  <w:p w:rsidR="009244F1" w:rsidRPr="00DC4B9C" w:rsidRDefault="00F51177" w:rsidP="00F51177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F51177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s’exe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rcent dans un système de levage</w:t>
                                    </w:r>
                                  </w:p>
                                </w:tc>
                                <w:tc>
                                  <w:tcPr>
  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  <w:tcW w:w="0" w:type="auto"/>
                                  </w:tcPr>
                                  <w:p w:rsidR="009244F1" w:rsidRDefault="002515D8" w:rsidP="00C348D3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DC4B9C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 xml:space="preserve">Connaître les conditions d’équilibre </w:t>
                                    </w:r>
                                    <w:r w:rsidR="00C348D3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d’un corps flottant</w:t>
                                    </w:r>
                                  </w:p>
                                  <w:p w:rsidR="00C348D3" w:rsidRPr="00DC4B9C" w:rsidRDefault="00CA7117" w:rsidP="00CA7117">
                                    <w:pP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Connaître la relation du moment d’un couple de force (appliquée au b</w:t>
                                    </w:r>
                                    <w:r w:rsidR="00C348D3"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ras de levier de redressement d’un bateau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b w:val="0"/>
                                        <w:color w:val="222A35" w:themeColor="text2" w:themeShade="8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</w:tbl>
                            <w:p w:rsidR="004A154D" w:rsidRPr="00051782" w:rsidRDefault="004A154D" w:rsidP="004A154D">
                              <w:pPr>
                                <w:jc w:val="both"/>
                                <w:rPr>
                                  <w:rFonts w:ascii="Script cole" w:hAnsi="Script co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3" style="position:absolute;margin-left:-42.35pt;margin-top:-61.1pt;width:374.25pt;height:554.95pt;z-index:251659264" coordorigin="416,200" coordsize="7485,1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">
                <v:group id="Group 3" o:spid="_x0000_s1034" style="position:absolute;left:416;top:200;width:7485;height:11653" coordorigin="317,204" coordsize="7372,11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oundrect id="AutoShape 4" o:spid="_x0000_s1035" style="position:absolute;left:317;top:1369;width:7357;height:10322;visibility:visible;mso-wrap-style:square;v-text-anchor:top" arcsize="223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okcEA&#10;AADbAAAADwAAAGRycy9kb3ducmV2LnhtbESPX2vCQBDE3wt+h2OFvtWLVqpGTwmlYl/rn/cltybB&#10;3F7IrSZ+e08Q+jjMzG+Y1aZ3tbpRGyrPBsajBBRx7m3FhYHjYfsxBxUE2WLtmQzcKcBmPXhbYWp9&#10;x39020uhIoRDigZKkSbVOuQlOQwj3xBH7+xbhxJlW2jbYhfhrtaTJPnSDiuOCyU29F1SftlfnYFZ&#10;Vv1o6eRzivcsO5x2dtptF8a8D/tsCUqol//wq/1rDUwW8PwSf4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hqJHBAAAA2wAAAA8AAAAAAAAAAAAAAAAAmAIAAGRycy9kb3du&#10;cmV2LnhtbFBLBQYAAAAABAAEAPUAAACGAwAAAAA=&#10;" fillcolor="#2e74b5 [2404]" strokecolor="window" strokeweight="3pt">
                    <v:shadow on="t" color="black" opacity="24903f" origin=",.5" offset="0,.55556mm"/>
                  </v:roundrect>
                  <v:roundrect id="AutoShape 5" o:spid="_x0000_s1036" style="position:absolute;left:332;top:204;width:7357;height:1075;visibility:visible;mso-wrap-style:square;v-text-anchor:top" arcsize="223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X0b4A&#10;AADbAAAADwAAAGRycy9kb3ducmV2LnhtbERPS4vCMBC+L/gfwgje1tQHq1ajlGXFva6P+9CMbbGZ&#10;lGa09d+bg7DHj++92fWuVg9qQ+XZwGScgCLOva24MHA+7T+XoIIgW6w9k4EnBdhtBx8bTK3v+I8e&#10;RylUDOGQooFSpEm1DnlJDsPYN8SRu/rWoUTYFtq22MVwV+tpknxphxXHhhIb+i4pvx3vzsAiq360&#10;dDKb4zPLTpeDnXf7lTGjYZ+tQQn18i9+u3+tgVlcH7/EH6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Cl9G+AAAA2wAAAA8AAAAAAAAAAAAAAAAAmAIAAGRycy9kb3ducmV2&#10;LnhtbFBLBQYAAAAABAAEAPUAAACDAwAAAAA=&#10;" fillcolor="#2e74b5 [2404]" strokecolor="window" strokeweight="3pt">
                    <v:shadow on="t" color="black" opacity="24903f" origin=",.5" offset="0,.55556mm"/>
                    <v:textbox>
                      <w:txbxContent>
                        <w:p w:rsidR="004A154D" w:rsidRPr="00CE30C0" w:rsidRDefault="004A154D" w:rsidP="0078262E">
                          <w:pPr>
                            <w:spacing w:after="0" w:line="240" w:lineRule="auto"/>
                            <w:ind w:left="1276" w:right="-96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E30C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Situation </w:t>
                          </w:r>
                          <w:proofErr w:type="spellStart"/>
                          <w:r w:rsidRPr="00CE30C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déclenchante</w:t>
                          </w:r>
                          <w:proofErr w:type="spellEnd"/>
                        </w:p>
                        <w:p w:rsidR="00461140" w:rsidRPr="00CE30C0" w:rsidRDefault="000A0C50" w:rsidP="00461140">
                          <w:pPr>
                            <w:spacing w:after="0" w:line="240" w:lineRule="auto"/>
                            <w:ind w:left="1276" w:right="-96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La </w:t>
                          </w:r>
                          <w:r w:rsidR="00461CC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oute du rhum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 </w:t>
                          </w:r>
                          <w:r w:rsidR="0078262E" w:rsidRPr="00CE30C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 :</w:t>
                          </w:r>
                          <w:proofErr w:type="gramEnd"/>
                          <w:r w:rsidR="0078262E" w:rsidRPr="00CE30C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461140" w:rsidRPr="00CE30C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:rsidR="004A154D" w:rsidRPr="00C46560" w:rsidRDefault="00461140" w:rsidP="00461140">
                          <w:pPr>
                            <w:spacing w:after="0" w:line="240" w:lineRule="auto"/>
                            <w:ind w:left="1276" w:right="-96"/>
                            <w:jc w:val="center"/>
                            <w:rPr>
                              <w:rFonts w:ascii="Cursive standard" w:hAnsi="Cursive standard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4656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« </w:t>
                          </w:r>
                          <w:proofErr w:type="gramStart"/>
                          <w:r w:rsidR="000A0C50" w:rsidRPr="00C4656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v</w:t>
                          </w:r>
                          <w:r w:rsidRPr="00C4656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oler</w:t>
                          </w:r>
                          <w:proofErr w:type="gramEnd"/>
                          <w:r w:rsidRPr="00C4656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 xml:space="preserve"> en bateau me fait </w:t>
                          </w:r>
                          <w:proofErr w:type="spellStart"/>
                          <w:r w:rsidRPr="00C4656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réver</w:t>
                          </w:r>
                          <w:proofErr w:type="spellEnd"/>
                          <w:r w:rsidRPr="00C4656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 »</w:t>
                          </w:r>
                        </w:p>
                      </w:txbxContent>
                    </v:textbox>
                  </v:roundrect>
                  <v:roundrect id="_x0000_s1037" style="position:absolute;left:480;top:299;width:2009;height:852;visibility:visible;mso-wrap-style:square;v-text-anchor:top" arcsize="147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gP8QA&#10;AADbAAAADwAAAGRycy9kb3ducmV2LnhtbESPQWvCQBSE74L/YXlCb2aTClLSrNKWViO92LQHj8/s&#10;axKafRuyW03+vSsIHoeZ+YbJ1oNpxYl611hWkEQxCOLS6oYrBT/fH/MnEM4ja2wtk4KRHKxX00mG&#10;qbZn/qJT4SsRIOxSVFB736VSurImgy6yHXHwfm1v0AfZV1L3eA5w08rHOF5Kgw2HhRo7equp/Cv+&#10;jYL3ivP97nAkdp9+h8lm3LrXQqmH2fDyDMLT4O/hWzvXChYJXL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ID/EAAAA2wAAAA8AAAAAAAAAAAAAAAAAmAIAAGRycy9k&#10;b3ducmV2LnhtbFBLBQYAAAAABAAEAPUAAACJAwAAAAA=&#10;" fillcolor="#2e74b5 [2404]" strokecolor="window" strokeweight="3pt">
                    <v:shadow on="t" color="black" opacity="24903f" origin=",.5" offset="0,.55556mm"/>
                    <v:textbox>
                      <w:txbxContent>
                        <w:p w:rsidR="004A154D" w:rsidRPr="00F44E50" w:rsidRDefault="00F46657" w:rsidP="004A154D">
                          <w:pPr>
                            <w:ind w:left="-142" w:right="-147"/>
                            <w:jc w:val="center"/>
                            <w:rPr>
                              <w:rFonts w:ascii="Century Gothic" w:hAnsi="Century Gothic"/>
                              <w:sz w:val="5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40"/>
                              <w:szCs w:val="40"/>
                            </w:rPr>
                            <w:t>BAC PRO</w:t>
                          </w:r>
                        </w:p>
                      </w:txbxContent>
                    </v:textbox>
                  </v:roundrect>
                </v:group>
                <v:rect id="Rectangle 7" o:spid="_x0000_s1038" style="position:absolute;left:498;top:1572;width:7313;height:10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Gz8QA&#10;AADbAAAADwAAAGRycy9kb3ducmV2LnhtbESPQWsCMRSE7wX/Q3iCt5rVSmlXo4i04smitgdvj81r&#10;snTzsmzSdfffG0HwOMzMN8xi1blKtNSE0rOCyTgDQVx4XbJR8H36fH4DESKyxsozKegpwGo5eFpg&#10;rv2FD9QeoxEJwiFHBTbGOpcyFJYchrGviZP36xuHMcnGSN3gJcFdJadZ9iodlpwWLNa0sVT8Hf+d&#10;gmJ22rbv2Y89+L7af5m2Nx/njVKjYbeeg4jUxUf43t5pBS9TuH1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Rs/EAAAA2wAAAA8AAAAAAAAAAAAAAAAAmAIAAGRycy9k&#10;b3ducmV2LnhtbFBLBQYAAAAABAAEAPUAAACJAwAAAAA=&#10;" fillcolor="white [3201]" strokecolor="#4472c4 [3208]" strokeweight="1pt">
                  <v:textbox>
                    <w:txbxContent>
                      <w:p w:rsidR="004A154D" w:rsidRPr="00051782" w:rsidRDefault="004A154D" w:rsidP="004A154D">
                        <w:pPr>
                          <w:pStyle w:val="Paragraphedeliste"/>
                          <w:ind w:left="0"/>
                          <w:jc w:val="center"/>
                          <w:rPr>
                            <w:rFonts w:ascii="Pere Castor" w:hAnsi="Pere Castor"/>
                            <w:sz w:val="8"/>
                          </w:rPr>
                        </w:pPr>
                      </w:p>
                      <w:p w:rsidR="00337F78" w:rsidRDefault="00337F78" w:rsidP="00C348D3">
                        <w:pPr>
                          <w:pStyle w:val="Paragraphedeliste"/>
                          <w:spacing w:after="0" w:line="240" w:lineRule="auto"/>
                          <w:ind w:right="64"/>
                          <w:jc w:val="both"/>
                          <w:rPr>
                            <w:rFonts w:ascii="Script cole" w:hAnsi="Script cole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L'objectif d’un bateau de la </w:t>
                        </w:r>
                        <w:r w:rsidRPr="00337F78">
                          <w:rPr>
                            <w:b/>
                            <w:bCs/>
                            <w:i/>
                          </w:rPr>
                          <w:t>Route du rhum</w:t>
                        </w:r>
                        <w:r>
                          <w:rPr>
                            <w:b/>
                            <w:bCs/>
                          </w:rPr>
                          <w:t>, c'est de voler ?</w:t>
                        </w:r>
                        <w:r w:rsidRPr="00D62098">
                          <w:rPr>
                            <w:rFonts w:ascii="Script cole" w:hAnsi="Script cole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DC4B9C" w:rsidRDefault="00DC4B9C" w:rsidP="00C348D3">
                        <w:pPr>
                          <w:pStyle w:val="Paragraphedeliste"/>
                          <w:spacing w:after="0" w:line="240" w:lineRule="auto"/>
                          <w:ind w:right="64"/>
                          <w:jc w:val="center"/>
                          <w:rPr>
                            <w:rFonts w:ascii="Script cole" w:hAnsi="Script cole"/>
                            <w:sz w:val="18"/>
                            <w:szCs w:val="18"/>
                          </w:rPr>
                        </w:pPr>
                      </w:p>
                      <w:p w:rsidR="00D40EEF" w:rsidRDefault="000D39C9" w:rsidP="00C348D3">
                        <w:pPr>
                          <w:pStyle w:val="Paragraphedeliste"/>
                          <w:spacing w:after="0" w:line="240" w:lineRule="auto"/>
                          <w:ind w:right="64"/>
                          <w:jc w:val="center"/>
                          <w:rPr>
                            <w:rFonts w:ascii="Script cole" w:hAnsi="Script cole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DEF7734" wp14:editId="46BCFCA7">
                              <wp:extent cx="2797200" cy="1433172"/>
                              <wp:effectExtent l="0" t="0" r="3175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25000"/>
                                                </a14:imgEffect>
                                                <a14:imgEffect>
                                                  <a14:saturation sat="2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97200" cy="143317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D39C9" w:rsidRDefault="0043227B" w:rsidP="00C348D3">
                        <w:pPr>
                          <w:pStyle w:val="Paragraphedeliste"/>
                          <w:spacing w:after="0" w:line="240" w:lineRule="auto"/>
                          <w:ind w:right="64"/>
                          <w:jc w:val="center"/>
                          <w:rPr>
                            <w:rFonts w:ascii="Script cole" w:hAnsi="Script cole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Groupama</w:t>
                        </w:r>
                        <w:r w:rsidR="000D39C9" w:rsidRPr="000D39C9">
                          <w:rPr>
                            <w:i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F. </w:t>
                        </w:r>
                        <w:proofErr w:type="spellStart"/>
                        <w:r>
                          <w:rPr>
                            <w:i/>
                            <w:sz w:val="18"/>
                            <w:szCs w:val="18"/>
                          </w:rPr>
                          <w:t>Cammas</w:t>
                        </w:r>
                        <w:proofErr w:type="spellEnd"/>
                        <w:r w:rsidR="000D39C9" w:rsidRPr="000D39C9">
                          <w:rPr>
                            <w:i/>
                            <w:sz w:val="18"/>
                            <w:szCs w:val="18"/>
                          </w:rPr>
                          <w:t>, vainqueur de la Route du rhum 2010</w:t>
                        </w:r>
                      </w:p>
                      <w:p w:rsidR="000D39C9" w:rsidRDefault="000D39C9" w:rsidP="00C348D3">
                        <w:pPr>
                          <w:pStyle w:val="Paragraphedeliste"/>
                          <w:spacing w:after="0" w:line="240" w:lineRule="auto"/>
                          <w:ind w:right="64"/>
                          <w:jc w:val="both"/>
                          <w:rPr>
                            <w:rFonts w:ascii="Script cole" w:hAnsi="Script cole"/>
                            <w:sz w:val="18"/>
                            <w:szCs w:val="18"/>
                          </w:rPr>
                        </w:pPr>
                      </w:p>
                      <w:p w:rsidR="005662F1" w:rsidRPr="00DE2E2C" w:rsidRDefault="006E463D" w:rsidP="00DE2E2C">
                        <w:pPr>
                          <w:pStyle w:val="Paragraphedeliste"/>
                          <w:spacing w:after="0" w:line="240" w:lineRule="auto"/>
                          <w:ind w:left="567" w:right="62"/>
                          <w:jc w:val="both"/>
                        </w:pPr>
                        <w:r w:rsidRPr="00DE2E2C">
                          <w:t>Interrogé par le</w:t>
                        </w:r>
                        <w:r w:rsidR="005662F1" w:rsidRPr="00DE2E2C">
                          <w:t xml:space="preserve"> journal </w:t>
                        </w:r>
                        <w:r w:rsidR="005662F1" w:rsidRPr="00DE2E2C">
                          <w:rPr>
                            <w:i/>
                          </w:rPr>
                          <w:t>Le Figaro</w:t>
                        </w:r>
                        <w:r w:rsidR="005662F1" w:rsidRPr="00DE2E2C">
                          <w:t xml:space="preserve"> et </w:t>
                        </w:r>
                        <w:r w:rsidR="005662F1" w:rsidRPr="00DE2E2C">
                          <w:rPr>
                            <w:i/>
                          </w:rPr>
                          <w:t>Sport 24</w:t>
                        </w:r>
                        <w:r w:rsidR="005662F1" w:rsidRPr="00DE2E2C">
                          <w:t xml:space="preserve"> à 5 jours du départ de la </w:t>
                        </w:r>
                        <w:r w:rsidR="005662F1" w:rsidRPr="00DE2E2C">
                          <w:rPr>
                            <w:i/>
                          </w:rPr>
                          <w:t>Route du rhum</w:t>
                        </w:r>
                        <w:r w:rsidR="00724679" w:rsidRPr="00DE2E2C">
                          <w:rPr>
                            <w:i/>
                          </w:rPr>
                          <w:t xml:space="preserve"> 2014</w:t>
                        </w:r>
                        <w:r w:rsidR="005662F1" w:rsidRPr="00DE2E2C">
                          <w:t xml:space="preserve">, François </w:t>
                        </w:r>
                        <w:proofErr w:type="spellStart"/>
                        <w:r w:rsidR="005662F1" w:rsidRPr="00DE2E2C">
                          <w:t>Gabart</w:t>
                        </w:r>
                        <w:proofErr w:type="spellEnd"/>
                        <w:r w:rsidR="005662F1" w:rsidRPr="00DE2E2C">
                          <w:t xml:space="preserve">, le vainqueur du </w:t>
                        </w:r>
                        <w:r w:rsidR="005662F1" w:rsidRPr="00DE2E2C">
                          <w:rPr>
                            <w:i/>
                          </w:rPr>
                          <w:t>Vendée globe</w:t>
                        </w:r>
                        <w:r w:rsidR="005662F1" w:rsidRPr="00DE2E2C">
                          <w:t xml:space="preserve"> 2013 répondait ceci : </w:t>
                        </w:r>
                      </w:p>
                      <w:p w:rsidR="005662F1" w:rsidRPr="00DE2E2C" w:rsidRDefault="005662F1" w:rsidP="00DE2E2C">
                        <w:pPr>
                          <w:pStyle w:val="Paragraphedeliste"/>
                          <w:spacing w:after="0" w:line="240" w:lineRule="auto"/>
                          <w:ind w:left="567" w:right="62"/>
                          <w:jc w:val="both"/>
                        </w:pPr>
                      </w:p>
                      <w:p w:rsidR="00D62098" w:rsidRPr="00DE2E2C" w:rsidRDefault="005662F1" w:rsidP="00DE2E2C">
                        <w:pPr>
                          <w:pStyle w:val="Paragraphedeliste"/>
                          <w:spacing w:after="0" w:line="240" w:lineRule="auto"/>
                          <w:ind w:left="567" w:right="62"/>
                          <w:jc w:val="both"/>
                          <w:rPr>
                            <w:i/>
                          </w:rPr>
                        </w:pPr>
                        <w:r w:rsidRPr="00DE2E2C">
                          <w:rPr>
                            <w:i/>
                          </w:rPr>
                          <w:t>« L'objectif, c’est de faire un tour du monde en solitaire le plus rapidement possible. Les bateaux ont déjà beaucoup évolué ces dernières années, notamment grâce à la Coupe de l'</w:t>
                        </w:r>
                        <w:proofErr w:type="spellStart"/>
                        <w:r w:rsidRPr="00DE2E2C">
                          <w:rPr>
                            <w:i/>
                          </w:rPr>
                          <w:t>America</w:t>
                        </w:r>
                        <w:proofErr w:type="spellEnd"/>
                        <w:r w:rsidRPr="00DE2E2C">
                          <w:rPr>
                            <w:i/>
                          </w:rPr>
                          <w:t xml:space="preserve"> qui a eu énormément de moyens. Mais au large, en solitaire, pour l'instant on ne vole pas, sauf dans certaines mers et certaines conditions. Effectivement à plus long terme, ce sera l'objectif. C'est quelque chose qui me booste, me fait rêver. J'espère que ça se fera de mon vivant. »</w:t>
                        </w:r>
                      </w:p>
                      <w:p w:rsidR="00C348D3" w:rsidRPr="00DC4B9C" w:rsidRDefault="00C348D3" w:rsidP="00C348D3">
                        <w:pPr>
                          <w:pStyle w:val="Paragraphedeliste"/>
                          <w:spacing w:after="0" w:line="240" w:lineRule="auto"/>
                          <w:ind w:right="64"/>
                          <w:jc w:val="both"/>
                          <w:rPr>
                            <w:rFonts w:ascii="Script cole" w:hAnsi="Script cole"/>
                            <w:i/>
                            <w:sz w:val="18"/>
                            <w:szCs w:val="18"/>
                          </w:rPr>
                        </w:pPr>
                      </w:p>
                      <w:tbl>
                        <w:tblPr>
                          <w:tblStyle w:val="Trameclaire-Accent1"/>
                          <w:tblW w:w="6994" w:type="dxa"/>
                          <w:jc w:val="center"/>
                          <w:tblLook w:val="01E0" w:firstRow="1" w:lastRow="1" w:firstColumn="1" w:lastColumn="1" w:noHBand="0" w:noVBand="0"/>
                        </w:tblPr>
                        <w:tblGrid>
                          <w:gridCol w:w="3212"/>
                          <w:gridCol w:w="3782"/>
                        </w:tblGrid>
                        <w:tr w:rsidR="00CA7117" w:rsidRPr="00DC4B9C" w:rsidTr="007667E2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trHeight w:val="250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</w:tcPr>
                            <w:p w:rsidR="009244F1" w:rsidRPr="00DC4B9C" w:rsidRDefault="00DC4B9C" w:rsidP="00C348D3">
                              <w:pPr>
                                <w:jc w:val="both"/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9244F1" w:rsidRPr="00DC4B9C"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apacités</w:t>
                              </w:r>
                            </w:p>
                          </w:tc>
                          <w:tc>
                            <w:tcPr>
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<w:tcW w:w="0" w:type="auto"/>
                            </w:tcPr>
                            <w:p w:rsidR="009244F1" w:rsidRPr="00DC4B9C" w:rsidRDefault="009244F1" w:rsidP="00C348D3">
                              <w:pPr>
                                <w:jc w:val="both"/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</w:pPr>
                              <w:r w:rsidRPr="00DC4B9C"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Connaissances</w:t>
                              </w:r>
                            </w:p>
                          </w:tc>
                        </w:tr>
                        <w:tr w:rsidR="00CA7117" w:rsidRPr="00DC4B9C" w:rsidTr="007667E2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5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vMerge w:val="restart"/>
                            </w:tcPr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Cs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DC4B9C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Déterminer expérimentalement la valeur de la force de poussée d’Archimède</w:t>
                              </w:r>
                            </w:p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</w:p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DC4B9C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Convertir une unité de volume</w:t>
                              </w:r>
                            </w:p>
                          </w:tc>
                          <w:tc>
                            <w:tcPr>
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<w:tcW w:w="0" w:type="auto"/>
                            </w:tcPr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DC4B9C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Connaitre  le principe de la poussée d’Archimède</w:t>
                              </w:r>
                            </w:p>
                          </w:tc>
                        </w:tr>
                        <w:tr w:rsidR="00CA7117" w:rsidRPr="00DC4B9C" w:rsidTr="007667E2">
                          <w:trPr>
                            <w:trHeight w:val="134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vMerge/>
                            </w:tcPr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<w:tcW w:w="0" w:type="auto"/>
                            </w:tcPr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DC4B9C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Connaître les conditions de flottabilité d’un matériau</w:t>
                              </w:r>
                            </w:p>
                          </w:tc>
                        </w:tr>
                        <w:tr w:rsidR="00CA7117" w:rsidRPr="00DC4B9C" w:rsidTr="007667E2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134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vMerge/>
                            </w:tcPr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<w:tcW w:w="0" w:type="auto"/>
                            </w:tcPr>
                            <w:p w:rsidR="006622F7" w:rsidRPr="00DC4B9C" w:rsidRDefault="006622F7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DC4B9C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Connaitre la relation entre le poids et la masse d’un corps</w:t>
                              </w:r>
                            </w:p>
                          </w:tc>
                        </w:tr>
                        <w:tr w:rsidR="00CA7117" w:rsidRPr="00DC4B9C" w:rsidTr="007667E2">
                          <w:trPr>
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<w:trHeight w:val="5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</w:tcPr>
                            <w:p w:rsidR="00F51177" w:rsidRPr="00F51177" w:rsidRDefault="00F51177" w:rsidP="00F51177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F51177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Utiliser la relation du moment d’un</w:t>
                              </w:r>
                            </w:p>
                            <w:p w:rsidR="00F51177" w:rsidRPr="00F51177" w:rsidRDefault="00F51177" w:rsidP="00F51177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couple de forces</w:t>
                              </w:r>
                            </w:p>
                            <w:p w:rsidR="00F51177" w:rsidRPr="00F51177" w:rsidRDefault="00F51177" w:rsidP="00F51177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F51177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Faire l’inventaire des moments qui</w:t>
                              </w:r>
                            </w:p>
                            <w:p w:rsidR="009244F1" w:rsidRPr="00DC4B9C" w:rsidRDefault="00F51177" w:rsidP="00F51177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F51177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s’exe</w:t>
                              </w:r>
                              <w: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rcent dans un système de levage</w:t>
                              </w:r>
                            </w:p>
                          </w:tc>
                          <w:tc>
                            <w:tcPr>
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<w:tcW w:w="0" w:type="auto"/>
                            </w:tcPr>
                            <w:p w:rsidR="009244F1" w:rsidRDefault="002515D8" w:rsidP="00C348D3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 w:rsidRPr="00DC4B9C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 xml:space="preserve">Connaître les conditions d’équilibre </w:t>
                              </w:r>
                              <w:r w:rsidR="00C348D3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d’un corps flottant</w:t>
                              </w:r>
                            </w:p>
                            <w:p w:rsidR="00C348D3" w:rsidRPr="00DC4B9C" w:rsidRDefault="00CA7117" w:rsidP="00CA7117">
                              <w:pP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Connaître la relation du moment d’un couple de force (appliquée au b</w:t>
                              </w:r>
                              <w:r w:rsidR="00C348D3"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ras de levier de redressement d’un bateau</w:t>
                              </w:r>
                              <w:r>
                                <w:rPr>
                                  <w:rFonts w:asciiTheme="majorHAnsi" w:hAnsiTheme="majorHAnsi"/>
                                  <w:b w:val="0"/>
                                  <w:color w:val="222A35" w:themeColor="text2" w:themeShade="8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4A154D" w:rsidRPr="00051782" w:rsidRDefault="004A154D" w:rsidP="004A154D">
                        <w:pPr>
                          <w:jc w:val="both"/>
                          <w:rPr>
                            <w:rFonts w:ascii="Script cole" w:hAnsi="Script cole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4A154D" w:rsidRPr="004A154D" w:rsidRDefault="009C010C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685700" wp14:editId="23DE555F">
                <wp:simplePos x="0" y="0"/>
                <wp:positionH relativeFrom="column">
                  <wp:posOffset>6405880</wp:posOffset>
                </wp:positionH>
                <wp:positionV relativeFrom="paragraph">
                  <wp:posOffset>72390</wp:posOffset>
                </wp:positionV>
                <wp:extent cx="2952750" cy="1828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348" w:rsidRDefault="00661348" w:rsidP="00A2681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52DD52" wp14:editId="53015D31">
                                  <wp:extent cx="2381250" cy="928284"/>
                                  <wp:effectExtent l="0" t="0" r="0" b="5715"/>
                                  <wp:docPr id="11" name="Image 11" descr="C:\Users\Toribio\Desktop\GEP 2014 2015\Route du Rhum\radeau de fredd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oribio\Desktop\GEP 2014 2015\Route du Rhum\radeau de fredd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064" cy="927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681D" w:rsidRDefault="00A2681D" w:rsidP="00A2681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34493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© </w:t>
                            </w:r>
                            <w:r w:rsidR="0034493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Jeu TV </w:t>
                            </w:r>
                            <w:proofErr w:type="spellStart"/>
                            <w:r w:rsidR="00344930">
                              <w:rPr>
                                <w:i/>
                                <w:sz w:val="18"/>
                                <w:szCs w:val="18"/>
                              </w:rPr>
                              <w:t>Koh</w:t>
                            </w:r>
                            <w:proofErr w:type="spellEnd"/>
                            <w:r w:rsidR="0034493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Lanta, </w:t>
                            </w:r>
                            <w:r w:rsidRPr="00344930">
                              <w:rPr>
                                <w:i/>
                                <w:sz w:val="18"/>
                                <w:szCs w:val="18"/>
                              </w:rPr>
                              <w:t>TF1</w:t>
                            </w:r>
                          </w:p>
                          <w:p w:rsidR="00344930" w:rsidRPr="00007E08" w:rsidRDefault="00344930" w:rsidP="00344930">
                            <w:pPr>
                              <w:spacing w:after="0" w:line="240" w:lineRule="auto"/>
                              <w:rPr>
                                <w:rFonts w:cs="Vrinda"/>
                                <w:i/>
                                <w:sz w:val="20"/>
                                <w:szCs w:val="20"/>
                              </w:rPr>
                            </w:pPr>
                            <w:r w:rsidRPr="00007E08">
                              <w:rPr>
                                <w:rFonts w:cs="Vrinda"/>
                                <w:i/>
                                <w:sz w:val="20"/>
                                <w:szCs w:val="20"/>
                              </w:rPr>
                              <w:t>La technique du flotteur le plus volumineux a été la plus performante</w:t>
                            </w:r>
                            <w:bookmarkStart w:id="0" w:name="_GoBack"/>
                            <w:bookmarkEnd w:id="0"/>
                            <w:r w:rsidRPr="00007E08">
                              <w:rPr>
                                <w:rFonts w:cs="Vrinda"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 w:rsidR="00387F07" w:rsidRPr="00007E08">
                              <w:rPr>
                                <w:rFonts w:cs="Vrinda"/>
                                <w:i/>
                                <w:sz w:val="20"/>
                                <w:szCs w:val="20"/>
                              </w:rPr>
                              <w:t xml:space="preserve"> L</w:t>
                            </w:r>
                            <w:r w:rsidR="00BC48FA" w:rsidRPr="00007E08">
                              <w:rPr>
                                <w:rFonts w:cs="Vrinda"/>
                                <w:i/>
                                <w:sz w:val="20"/>
                                <w:szCs w:val="20"/>
                              </w:rPr>
                              <w:t>'immersion est suffisante pour que la poussée d'Archimède compense le poids.</w:t>
                            </w:r>
                            <w:r w:rsidR="00A46E36" w:rsidRPr="00007E08">
                              <w:rPr>
                                <w:rFonts w:cs="Vrinda"/>
                                <w:i/>
                                <w:sz w:val="20"/>
                                <w:szCs w:val="20"/>
                              </w:rPr>
                              <w:t xml:space="preserve"> Les forces du système sont d’égale grandeur.</w:t>
                            </w:r>
                          </w:p>
                          <w:p w:rsidR="00344930" w:rsidRPr="00007E08" w:rsidRDefault="00344930" w:rsidP="00344930">
                            <w:pPr>
                              <w:spacing w:after="0" w:line="240" w:lineRule="auto"/>
                              <w:rPr>
                                <w:i/>
                                <w:noProof/>
                                <w:lang w:eastAsia="fr-FR"/>
                              </w:rPr>
                            </w:pPr>
                          </w:p>
                          <w:p w:rsidR="00344930" w:rsidRPr="00344930" w:rsidRDefault="00344930" w:rsidP="0034493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B0A67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Voir la vidéo</w:t>
                            </w:r>
                            <w:r w:rsidRPr="009B0A67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extraite du jeu TV </w:t>
                            </w:r>
                            <w:r w:rsidRPr="00EF3228"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Koh Lanta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(TF1):</w:t>
                            </w:r>
                            <w:hyperlink r:id="rId12" w:history="1">
                              <w:r w:rsidRPr="00AF565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http://www.wat.tv/embedframe/735796chuPP3r11829289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39" type="#_x0000_t202" style="position:absolute;margin-left:504.4pt;margin-top:5.7pt;width:232.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" filled="f" stroked="f" strokeweight=".5pt">
                <v:textbox>
                  <w:txbxContent>
                    <w:p w:rsidR="00661348" w:rsidRDefault="00661348" w:rsidP="00A2681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52DD52" wp14:editId="53015D31">
                            <wp:extent cx="2381250" cy="928284"/>
                            <wp:effectExtent l="0" t="0" r="0" b="5715"/>
                            <wp:docPr id="11" name="Image 11" descr="C:\Users\Toribio\Desktop\GEP 2014 2015\Route du Rhum\radeau de fredd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oribio\Desktop\GEP 2014 2015\Route du Rhum\radeau de fredd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064" cy="927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681D" w:rsidRDefault="00A2681D" w:rsidP="00A2681D">
                      <w:pPr>
                        <w:spacing w:after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344930">
                        <w:rPr>
                          <w:i/>
                          <w:sz w:val="18"/>
                          <w:szCs w:val="18"/>
                        </w:rPr>
                        <w:t xml:space="preserve">© </w:t>
                      </w:r>
                      <w:r w:rsidR="00344930">
                        <w:rPr>
                          <w:i/>
                          <w:sz w:val="18"/>
                          <w:szCs w:val="18"/>
                        </w:rPr>
                        <w:t xml:space="preserve">Jeu TV </w:t>
                      </w:r>
                      <w:proofErr w:type="spellStart"/>
                      <w:r w:rsidR="00344930">
                        <w:rPr>
                          <w:i/>
                          <w:sz w:val="18"/>
                          <w:szCs w:val="18"/>
                        </w:rPr>
                        <w:t>Koh</w:t>
                      </w:r>
                      <w:proofErr w:type="spellEnd"/>
                      <w:r w:rsidR="00344930">
                        <w:rPr>
                          <w:i/>
                          <w:sz w:val="18"/>
                          <w:szCs w:val="18"/>
                        </w:rPr>
                        <w:t xml:space="preserve"> Lanta, </w:t>
                      </w:r>
                      <w:r w:rsidRPr="00344930">
                        <w:rPr>
                          <w:i/>
                          <w:sz w:val="18"/>
                          <w:szCs w:val="18"/>
                        </w:rPr>
                        <w:t>TF1</w:t>
                      </w:r>
                    </w:p>
                    <w:p w:rsidR="00344930" w:rsidRPr="00007E08" w:rsidRDefault="00344930" w:rsidP="00344930">
                      <w:pPr>
                        <w:spacing w:after="0" w:line="240" w:lineRule="auto"/>
                        <w:rPr>
                          <w:rFonts w:cs="Vrinda"/>
                          <w:i/>
                          <w:sz w:val="20"/>
                          <w:szCs w:val="20"/>
                        </w:rPr>
                      </w:pPr>
                      <w:r w:rsidRPr="00007E08">
                        <w:rPr>
                          <w:rFonts w:cs="Vrinda"/>
                          <w:i/>
                          <w:sz w:val="20"/>
                          <w:szCs w:val="20"/>
                        </w:rPr>
                        <w:t>La technique du flotteur le plus volumineux a été la plus performante</w:t>
                      </w:r>
                      <w:bookmarkStart w:id="1" w:name="_GoBack"/>
                      <w:bookmarkEnd w:id="1"/>
                      <w:r w:rsidRPr="00007E08">
                        <w:rPr>
                          <w:rFonts w:cs="Vrinda"/>
                          <w:i/>
                          <w:sz w:val="20"/>
                          <w:szCs w:val="20"/>
                        </w:rPr>
                        <w:t>…</w:t>
                      </w:r>
                      <w:r w:rsidR="00387F07" w:rsidRPr="00007E08">
                        <w:rPr>
                          <w:rFonts w:cs="Vrinda"/>
                          <w:i/>
                          <w:sz w:val="20"/>
                          <w:szCs w:val="20"/>
                        </w:rPr>
                        <w:t xml:space="preserve"> L</w:t>
                      </w:r>
                      <w:r w:rsidR="00BC48FA" w:rsidRPr="00007E08">
                        <w:rPr>
                          <w:rFonts w:cs="Vrinda"/>
                          <w:i/>
                          <w:sz w:val="20"/>
                          <w:szCs w:val="20"/>
                        </w:rPr>
                        <w:t>'immersion est suffisante pour que la poussée d'Archimède compense le poids.</w:t>
                      </w:r>
                      <w:r w:rsidR="00A46E36" w:rsidRPr="00007E08">
                        <w:rPr>
                          <w:rFonts w:cs="Vrinda"/>
                          <w:i/>
                          <w:sz w:val="20"/>
                          <w:szCs w:val="20"/>
                        </w:rPr>
                        <w:t xml:space="preserve"> Les forces du système sont d’égale grandeur.</w:t>
                      </w:r>
                    </w:p>
                    <w:p w:rsidR="00344930" w:rsidRPr="00007E08" w:rsidRDefault="00344930" w:rsidP="00344930">
                      <w:pPr>
                        <w:spacing w:after="0" w:line="240" w:lineRule="auto"/>
                        <w:rPr>
                          <w:i/>
                          <w:noProof/>
                          <w:lang w:eastAsia="fr-FR"/>
                        </w:rPr>
                      </w:pPr>
                    </w:p>
                    <w:p w:rsidR="00344930" w:rsidRPr="00344930" w:rsidRDefault="00344930" w:rsidP="00344930">
                      <w:pPr>
                        <w:spacing w:after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9B0A67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Voir la vidéo</w:t>
                      </w:r>
                      <w:r w:rsidRPr="009B0A67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 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extraite du jeu TV </w:t>
                      </w:r>
                      <w:r w:rsidRPr="00EF3228">
                        <w:rPr>
                          <w:i/>
                          <w:noProof/>
                          <w:sz w:val="20"/>
                          <w:szCs w:val="20"/>
                          <w:lang w:eastAsia="fr-FR"/>
                        </w:rPr>
                        <w:t>Koh Lanta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 xml:space="preserve"> (TF1):</w:t>
                      </w:r>
                      <w:hyperlink r:id="rId13" w:history="1">
                        <w:r w:rsidRPr="00AF565A">
                          <w:rPr>
                            <w:rStyle w:val="Lienhypertexte"/>
                            <w:sz w:val="20"/>
                            <w:szCs w:val="20"/>
                          </w:rPr>
                          <w:t>http://www.wat.tv/embedframe/735796chuPP3r11829289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9B7ED0" wp14:editId="7F5C990C">
                <wp:simplePos x="0" y="0"/>
                <wp:positionH relativeFrom="column">
                  <wp:posOffset>4776470</wp:posOffset>
                </wp:positionH>
                <wp:positionV relativeFrom="paragraph">
                  <wp:posOffset>148590</wp:posOffset>
                </wp:positionV>
                <wp:extent cx="1704975" cy="16954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6DF" w:rsidRDefault="00D016DF" w:rsidP="0026096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616E3D" wp14:editId="32CED76A">
                                  <wp:extent cx="1460966" cy="952500"/>
                                  <wp:effectExtent l="0" t="0" r="635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792" cy="95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0966" w:rsidRDefault="009C010C" w:rsidP="0026096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Le R</w:t>
                            </w:r>
                            <w:r w:rsidR="00982D51">
                              <w:rPr>
                                <w:i/>
                                <w:sz w:val="16"/>
                                <w:szCs w:val="16"/>
                              </w:rPr>
                              <w:t>adeau de La M</w:t>
                            </w:r>
                            <w:r w:rsidR="00260966" w:rsidRPr="00260966">
                              <w:rPr>
                                <w:i/>
                                <w:sz w:val="16"/>
                                <w:szCs w:val="16"/>
                              </w:rPr>
                              <w:t>éduse</w:t>
                            </w:r>
                            <w:r w:rsidR="00F840BE">
                              <w:rPr>
                                <w:sz w:val="16"/>
                                <w:szCs w:val="16"/>
                              </w:rPr>
                              <w:t>, Géricault</w:t>
                            </w:r>
                            <w:r w:rsidR="00260966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840BE">
                              <w:rPr>
                                <w:sz w:val="16"/>
                                <w:szCs w:val="16"/>
                              </w:rPr>
                              <w:t xml:space="preserve">au </w:t>
                            </w:r>
                            <w:r w:rsidR="00260966">
                              <w:rPr>
                                <w:sz w:val="16"/>
                                <w:szCs w:val="16"/>
                              </w:rPr>
                              <w:t>Louvre.</w:t>
                            </w:r>
                          </w:p>
                          <w:p w:rsidR="00387F07" w:rsidRPr="00260966" w:rsidRDefault="00387F07" w:rsidP="0026096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04A96">
                              <w:rPr>
                                <w:rFonts w:cs="Vrinda"/>
                                <w:i/>
                                <w:sz w:val="18"/>
                                <w:szCs w:val="18"/>
                              </w:rPr>
                              <w:t>L'immersion a été insuffisante pour la compensation du poids par la poussée d'Archimède…</w:t>
                            </w:r>
                            <w:r w:rsidRPr="00387F07">
                              <w:rPr>
                                <w:rFonts w:cs="Vrinda"/>
                                <w:sz w:val="18"/>
                                <w:szCs w:val="18"/>
                              </w:rPr>
                              <w:t xml:space="preserve"> compense le poids</w:t>
                            </w:r>
                            <w:r>
                              <w:rPr>
                                <w:rFonts w:cs="Vrinda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76.1pt;margin-top:11.7pt;width:134.25pt;height:13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" fillcolor="white [3201]" stroked="f" strokeweight=".5pt">
                <v:textbox>
                  <w:txbxContent>
                    <w:p w:rsidR="00D016DF" w:rsidRDefault="00D016DF" w:rsidP="00260966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616E3D" wp14:editId="32CED76A">
                            <wp:extent cx="1460966" cy="952500"/>
                            <wp:effectExtent l="0" t="0" r="635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colorTemperature colorTemp="59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792" cy="95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0966" w:rsidRDefault="009C010C" w:rsidP="0026096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Le R</w:t>
                      </w:r>
                      <w:r w:rsidR="00982D51">
                        <w:rPr>
                          <w:i/>
                          <w:sz w:val="16"/>
                          <w:szCs w:val="16"/>
                        </w:rPr>
                        <w:t>adeau de La M</w:t>
                      </w:r>
                      <w:r w:rsidR="00260966" w:rsidRPr="00260966">
                        <w:rPr>
                          <w:i/>
                          <w:sz w:val="16"/>
                          <w:szCs w:val="16"/>
                        </w:rPr>
                        <w:t>éduse</w:t>
                      </w:r>
                      <w:r w:rsidR="00F840BE">
                        <w:rPr>
                          <w:sz w:val="16"/>
                          <w:szCs w:val="16"/>
                        </w:rPr>
                        <w:t>, Géricault</w:t>
                      </w:r>
                      <w:r w:rsidR="00260966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F840BE">
                        <w:rPr>
                          <w:sz w:val="16"/>
                          <w:szCs w:val="16"/>
                        </w:rPr>
                        <w:t xml:space="preserve">au </w:t>
                      </w:r>
                      <w:r w:rsidR="00260966">
                        <w:rPr>
                          <w:sz w:val="16"/>
                          <w:szCs w:val="16"/>
                        </w:rPr>
                        <w:t>Louvre.</w:t>
                      </w:r>
                    </w:p>
                    <w:p w:rsidR="00387F07" w:rsidRPr="00260966" w:rsidRDefault="00387F07" w:rsidP="0026096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B04A96">
                        <w:rPr>
                          <w:rFonts w:cs="Vrinda"/>
                          <w:i/>
                          <w:sz w:val="18"/>
                          <w:szCs w:val="18"/>
                        </w:rPr>
                        <w:t>L'immersion a été insuffisante pour la compensation du poids par la poussée d'Archimède…</w:t>
                      </w:r>
                      <w:r w:rsidRPr="00387F07">
                        <w:rPr>
                          <w:rFonts w:cs="Vrinda"/>
                          <w:sz w:val="18"/>
                          <w:szCs w:val="18"/>
                        </w:rPr>
                        <w:t xml:space="preserve"> compense le poids</w:t>
                      </w:r>
                      <w:r>
                        <w:rPr>
                          <w:rFonts w:cs="Vrinda"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A154D" w:rsidRPr="004A154D" w:rsidRDefault="0043227B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4F5627" wp14:editId="61A8DD6C">
                <wp:simplePos x="0" y="0"/>
                <wp:positionH relativeFrom="column">
                  <wp:posOffset>3462655</wp:posOffset>
                </wp:positionH>
                <wp:positionV relativeFrom="paragraph">
                  <wp:posOffset>292100</wp:posOffset>
                </wp:positionV>
                <wp:extent cx="342900" cy="7048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7B" w:rsidRPr="0043227B" w:rsidRDefault="0043227B" w:rsidP="0043227B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3227B">
                              <w:rPr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227B">
                              <w:rPr>
                                <w:sz w:val="18"/>
                                <w:szCs w:val="18"/>
                              </w:rPr>
                              <w:t xml:space="preserve">Y. </w:t>
                            </w:r>
                            <w:proofErr w:type="spellStart"/>
                            <w:r w:rsidRPr="0043227B">
                              <w:rPr>
                                <w:sz w:val="18"/>
                                <w:szCs w:val="18"/>
                              </w:rPr>
                              <w:t>Zedda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41" type="#_x0000_t202" style="position:absolute;margin-left:272.65pt;margin-top:23pt;width:27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" filled="f" stroked="f" strokeweight=".5pt">
                <v:textbox style="layout-flow:vertical;mso-layout-flow-alt:bottom-to-top">
                  <w:txbxContent>
                    <w:p w:rsidR="0043227B" w:rsidRPr="0043227B" w:rsidRDefault="0043227B" w:rsidP="0043227B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3227B">
                        <w:rPr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3227B">
                        <w:rPr>
                          <w:sz w:val="18"/>
                          <w:szCs w:val="18"/>
                        </w:rPr>
                        <w:t xml:space="preserve">Y. </w:t>
                      </w:r>
                      <w:bookmarkStart w:id="1" w:name="_GoBack"/>
                      <w:bookmarkEnd w:id="1"/>
                      <w:proofErr w:type="spellStart"/>
                      <w:r w:rsidRPr="0043227B">
                        <w:rPr>
                          <w:sz w:val="18"/>
                          <w:szCs w:val="18"/>
                        </w:rPr>
                        <w:t>Zedda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BC48FA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 w:rsidRPr="004A154D"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22673" wp14:editId="08B9FEF8">
                <wp:simplePos x="0" y="0"/>
                <wp:positionH relativeFrom="column">
                  <wp:posOffset>4796155</wp:posOffset>
                </wp:positionH>
                <wp:positionV relativeFrom="paragraph">
                  <wp:posOffset>228600</wp:posOffset>
                </wp:positionV>
                <wp:extent cx="4419600" cy="2447925"/>
                <wp:effectExtent l="76200" t="57150" r="76200" b="1047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B74ED" w:rsidRPr="001D1EB3" w:rsidRDefault="00F840BE" w:rsidP="002C2910">
                            <w:pPr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>Les v</w:t>
                            </w:r>
                            <w:r w:rsidR="00DC4B9C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>oiliers aujourd’hui</w:t>
                            </w:r>
                            <w:r w:rsidR="00882C03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> : choix des flotteurs</w:t>
                            </w:r>
                            <w:r w:rsidR="00135F3A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 xml:space="preserve"> volumineux </w:t>
                            </w:r>
                            <w:r w:rsidR="00876E24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 xml:space="preserve">(insubmersible)  </w:t>
                            </w:r>
                            <w:r w:rsidR="00135F3A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 xml:space="preserve">ou </w:t>
                            </w:r>
                            <w:r w:rsidR="00876E24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 xml:space="preserve"> de volume modéré (submersible)</w:t>
                            </w:r>
                            <w:r w:rsidR="00DC4B9C" w:rsidRPr="001D1EB3">
                              <w:rPr>
                                <w:rFonts w:cs="Vrinda"/>
                                <w:b/>
                                <w:color w:val="2E74B5" w:themeColor="accent1" w:themeShade="BF"/>
                              </w:rPr>
                              <w:t> ?</w:t>
                            </w:r>
                          </w:p>
                          <w:p w:rsidR="004A154D" w:rsidRPr="00E14E9F" w:rsidRDefault="004A154D" w:rsidP="003159F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2" type="#_x0000_t202" style="position:absolute;margin-left:377.65pt;margin-top:18pt;width:348pt;height:1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" fillcolor="window" strokecolor="window" strokeweight="3pt">
                <v:shadow on="t" color="black" opacity="24903f" origin=",.5" offset="0,.55556mm"/>
                <v:textbox>
                  <w:txbxContent>
                    <w:p w:rsidR="00BB74ED" w:rsidRPr="001D1EB3" w:rsidRDefault="00F840BE" w:rsidP="002C2910">
                      <w:pPr>
                        <w:rPr>
                          <w:rFonts w:cs="Vrinda"/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rFonts w:cs="Vrinda"/>
                          <w:b/>
                          <w:color w:val="2E74B5" w:themeColor="accent1" w:themeShade="BF"/>
                        </w:rPr>
                        <w:t>Les v</w:t>
                      </w:r>
                      <w:r w:rsidR="00DC4B9C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>oiliers aujourd’hui</w:t>
                      </w:r>
                      <w:r w:rsidR="00882C03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> : choix des flotteurs</w:t>
                      </w:r>
                      <w:r w:rsidR="00135F3A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 xml:space="preserve"> volumineux </w:t>
                      </w:r>
                      <w:r w:rsidR="00876E24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 xml:space="preserve">(insubmersible)  </w:t>
                      </w:r>
                      <w:r w:rsidR="00135F3A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 xml:space="preserve">ou </w:t>
                      </w:r>
                      <w:r w:rsidR="00876E24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 xml:space="preserve"> de volume modéré (submersible)</w:t>
                      </w:r>
                      <w:r w:rsidR="00DC4B9C" w:rsidRPr="001D1EB3">
                        <w:rPr>
                          <w:rFonts w:cs="Vrinda"/>
                          <w:b/>
                          <w:color w:val="2E74B5" w:themeColor="accent1" w:themeShade="BF"/>
                        </w:rPr>
                        <w:t> ?</w:t>
                      </w:r>
                    </w:p>
                    <w:p w:rsidR="004A154D" w:rsidRPr="00E14E9F" w:rsidRDefault="004A154D" w:rsidP="003159F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154D" w:rsidRPr="004A154D" w:rsidRDefault="00BC48FA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9E6589" wp14:editId="40AA457C">
                <wp:simplePos x="0" y="0"/>
                <wp:positionH relativeFrom="column">
                  <wp:posOffset>7643495</wp:posOffset>
                </wp:positionH>
                <wp:positionV relativeFrom="paragraph">
                  <wp:posOffset>285750</wp:posOffset>
                </wp:positionV>
                <wp:extent cx="1571625" cy="20097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7D48" w:rsidRDefault="00EB7D48" w:rsidP="006A2CEE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7A0AF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9D043C" wp14:editId="14B83C47">
                                  <wp:extent cx="1062000" cy="1076400"/>
                                  <wp:effectExtent l="0" t="0" r="508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000" cy="10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2741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373E7B" w:rsidRPr="00624320" w:rsidRDefault="00C67B8B" w:rsidP="006A2CEE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624320">
                              <w:rPr>
                                <w:i/>
                              </w:rPr>
                              <w:t>En somme, d</w:t>
                            </w:r>
                            <w:r w:rsidR="00373E7B" w:rsidRPr="00624320">
                              <w:rPr>
                                <w:i/>
                              </w:rPr>
                              <w:t>es gros bateaux qui vont très vite, des petits qui vont moins vite</w:t>
                            </w:r>
                            <w:r w:rsidRPr="00624320">
                              <w:rPr>
                                <w:i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43" type="#_x0000_t202" style="position:absolute;margin-left:601.85pt;margin-top:22.5pt;width:123.75pt;height:15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" filled="f" stroked="f" strokeweight=".5pt">
                <v:textbox>
                  <w:txbxContent>
                    <w:p w:rsidR="00EB7D48" w:rsidRDefault="00EB7D48" w:rsidP="006A2CEE">
                      <w:pPr>
                        <w:jc w:val="both"/>
                        <w:rPr>
                          <w:i/>
                        </w:rPr>
                      </w:pPr>
                      <w:r w:rsidRPr="007A0AF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9D043C" wp14:editId="14B83C47">
                            <wp:extent cx="1062000" cy="1076400"/>
                            <wp:effectExtent l="0" t="0" r="508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000" cy="10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B2741">
                        <w:rPr>
                          <w:i/>
                        </w:rPr>
                        <w:t xml:space="preserve"> </w:t>
                      </w:r>
                    </w:p>
                    <w:p w:rsidR="00373E7B" w:rsidRPr="00624320" w:rsidRDefault="00C67B8B" w:rsidP="006A2CEE">
                      <w:pPr>
                        <w:jc w:val="both"/>
                        <w:rPr>
                          <w:i/>
                        </w:rPr>
                      </w:pPr>
                      <w:r w:rsidRPr="00624320">
                        <w:rPr>
                          <w:i/>
                        </w:rPr>
                        <w:t>En somme, d</w:t>
                      </w:r>
                      <w:r w:rsidR="00373E7B" w:rsidRPr="00624320">
                        <w:rPr>
                          <w:i/>
                        </w:rPr>
                        <w:t>es gros bateaux qui vont très vite, des petits qui vont moins vite</w:t>
                      </w:r>
                      <w:r w:rsidRPr="00624320">
                        <w:rPr>
                          <w:i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97B44" wp14:editId="101AD438">
                <wp:simplePos x="0" y="0"/>
                <wp:positionH relativeFrom="column">
                  <wp:posOffset>4853305</wp:posOffset>
                </wp:positionH>
                <wp:positionV relativeFrom="paragraph">
                  <wp:posOffset>295910</wp:posOffset>
                </wp:positionV>
                <wp:extent cx="2724150" cy="20574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D48" w:rsidRPr="00624320" w:rsidRDefault="00F840BE" w:rsidP="00624320">
                            <w:pPr>
                              <w:spacing w:after="0" w:line="240" w:lineRule="auto"/>
                              <w:jc w:val="both"/>
                            </w:pPr>
                            <w:r w:rsidRPr="00624320">
                              <w:t>Les voiliers sont des bateaux dits « archimédien »</w:t>
                            </w:r>
                            <w:r w:rsidR="00624320">
                              <w:t> : l</w:t>
                            </w:r>
                            <w:r w:rsidR="00624320" w:rsidRPr="00624320">
                              <w:t>e poids de la coque est compensé par la poussée d’Archimède.</w:t>
                            </w:r>
                          </w:p>
                          <w:p w:rsidR="00624320" w:rsidRDefault="00624320" w:rsidP="00624320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EB7D48" w:rsidRPr="00624320" w:rsidRDefault="003159FF" w:rsidP="00624320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fr-FR"/>
                              </w:rPr>
                            </w:pPr>
                            <w:r w:rsidRPr="00624320">
                              <w:t>Si le volume du flotteur est modéré, ce dernier peut s'enfoncer dans l'eau</w:t>
                            </w:r>
                            <w:r w:rsidR="00FB4DDE" w:rsidRPr="00624320">
                              <w:t xml:space="preserve">, </w:t>
                            </w:r>
                            <w:r w:rsidRPr="00624320">
                              <w:t>freiner le bateau</w:t>
                            </w:r>
                            <w:r w:rsidR="00FB4DDE" w:rsidRPr="00624320">
                              <w:t xml:space="preserve"> et le faire gîter</w:t>
                            </w:r>
                            <w:r w:rsidR="00FA5DC9" w:rsidRPr="00624320">
                              <w:t>.</w:t>
                            </w:r>
                            <w:r w:rsidR="007A0AFB" w:rsidRPr="00624320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876E24" w:rsidRPr="00624320" w:rsidRDefault="00EB7D48" w:rsidP="00624320">
                            <w:pPr>
                              <w:spacing w:after="0" w:line="240" w:lineRule="auto"/>
                              <w:jc w:val="both"/>
                            </w:pPr>
                            <w:r w:rsidRPr="00624320">
                              <w:t>Plus le flotteur est volumineux et plus le  chavirage peut arriver brusquement.  On n'est cependant pas exposé au problème de freinage et on gagne en vitesse.</w:t>
                            </w:r>
                          </w:p>
                          <w:p w:rsidR="00FB4DDE" w:rsidRPr="00624320" w:rsidRDefault="00FB4DDE" w:rsidP="0062432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159FF" w:rsidRPr="00624320" w:rsidRDefault="003159FF" w:rsidP="0062432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4" type="#_x0000_t202" style="position:absolute;margin-left:382.15pt;margin-top:23.3pt;width:214.5pt;height:16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" fillcolor="white [3201]" stroked="f" strokeweight=".5pt">
                <v:textbox>
                  <w:txbxContent>
                    <w:p w:rsidR="00EB7D48" w:rsidRPr="00624320" w:rsidRDefault="00F840BE" w:rsidP="00624320">
                      <w:pPr>
                        <w:spacing w:after="0" w:line="240" w:lineRule="auto"/>
                        <w:jc w:val="both"/>
                      </w:pPr>
                      <w:r w:rsidRPr="00624320">
                        <w:t>Les voiliers sont des bateaux dits « archimédien »</w:t>
                      </w:r>
                      <w:r w:rsidR="00624320">
                        <w:t> : l</w:t>
                      </w:r>
                      <w:r w:rsidR="00624320" w:rsidRPr="00624320">
                        <w:t xml:space="preserve">e poids de la coque est compensé par la </w:t>
                      </w:r>
                      <w:r w:rsidR="00624320" w:rsidRPr="00624320">
                        <w:t>poussée d’Archimède.</w:t>
                      </w:r>
                    </w:p>
                    <w:p w:rsidR="00624320" w:rsidRDefault="00624320" w:rsidP="00624320">
                      <w:pPr>
                        <w:spacing w:after="0" w:line="240" w:lineRule="auto"/>
                        <w:jc w:val="both"/>
                      </w:pPr>
                    </w:p>
                    <w:p w:rsidR="00EB7D48" w:rsidRPr="00624320" w:rsidRDefault="003159FF" w:rsidP="00624320">
                      <w:pPr>
                        <w:spacing w:after="0" w:line="240" w:lineRule="auto"/>
                        <w:jc w:val="both"/>
                        <w:rPr>
                          <w:noProof/>
                          <w:lang w:eastAsia="fr-FR"/>
                        </w:rPr>
                      </w:pPr>
                      <w:r w:rsidRPr="00624320">
                        <w:t>Si le volume du flotteur est modéré, ce dernier peut s'enfoncer dans l'eau</w:t>
                      </w:r>
                      <w:r w:rsidR="00FB4DDE" w:rsidRPr="00624320">
                        <w:t xml:space="preserve">, </w:t>
                      </w:r>
                      <w:r w:rsidRPr="00624320">
                        <w:t>freiner le bateau</w:t>
                      </w:r>
                      <w:r w:rsidR="00FB4DDE" w:rsidRPr="00624320">
                        <w:t xml:space="preserve"> et le faire gîter</w:t>
                      </w:r>
                      <w:r w:rsidR="00FA5DC9" w:rsidRPr="00624320">
                        <w:t>.</w:t>
                      </w:r>
                      <w:r w:rsidR="007A0AFB" w:rsidRPr="00624320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  <w:p w:rsidR="00876E24" w:rsidRPr="00624320" w:rsidRDefault="00EB7D48" w:rsidP="00624320">
                      <w:pPr>
                        <w:spacing w:after="0" w:line="240" w:lineRule="auto"/>
                        <w:jc w:val="both"/>
                      </w:pPr>
                      <w:r w:rsidRPr="00624320">
                        <w:t>Plus le flotteur est volumineux et plus le  chavirage peut arriver brusquement.  On n'est c</w:t>
                      </w:r>
                      <w:r w:rsidRPr="00624320">
                        <w:t>ependant pas exposé au problème de freinage et on gagne en vitesse.</w:t>
                      </w:r>
                    </w:p>
                    <w:p w:rsidR="00FB4DDE" w:rsidRPr="00624320" w:rsidRDefault="00FB4DDE" w:rsidP="0062432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159FF" w:rsidRPr="00624320" w:rsidRDefault="003159FF" w:rsidP="0062432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D48"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4C2D33" wp14:editId="356EFAF5">
                <wp:simplePos x="0" y="0"/>
                <wp:positionH relativeFrom="column">
                  <wp:posOffset>8796655</wp:posOffset>
                </wp:positionH>
                <wp:positionV relativeFrom="paragraph">
                  <wp:posOffset>209550</wp:posOffset>
                </wp:positionV>
                <wp:extent cx="323850" cy="8572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F87" w:rsidRPr="0091604E" w:rsidRDefault="00305F87" w:rsidP="00305F8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1604E">
                              <w:rPr>
                                <w:sz w:val="18"/>
                                <w:szCs w:val="18"/>
                              </w:rPr>
                              <w:t>©</w:t>
                            </w:r>
                            <w:r w:rsidR="0091604E" w:rsidRPr="0091604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1604E" w:rsidRPr="0091604E">
                              <w:rPr>
                                <w:sz w:val="18"/>
                                <w:szCs w:val="18"/>
                              </w:rPr>
                              <w:t>wikipedia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" o:spid="_x0000_s1045" type="#_x0000_t202" style="position:absolute;margin-left:692.65pt;margin-top:16.5pt;width:25.5pt;height:67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" filled="f" stroked="f" strokeweight=".5pt">
                <v:textbox style="layout-flow:vertical;mso-layout-flow-alt:bottom-to-top">
                  <w:txbxContent>
                    <w:p w:rsidR="00305F87" w:rsidRPr="0091604E" w:rsidRDefault="00305F87" w:rsidP="00305F87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1604E">
                        <w:rPr>
                          <w:sz w:val="18"/>
                          <w:szCs w:val="18"/>
                        </w:rPr>
                        <w:t>©</w:t>
                      </w:r>
                      <w:r w:rsidR="0091604E" w:rsidRPr="0091604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91604E" w:rsidRPr="0091604E">
                        <w:rPr>
                          <w:sz w:val="18"/>
                          <w:szCs w:val="18"/>
                        </w:rPr>
                        <w:t>wikipedia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A154D" w:rsidRPr="004A154D" w:rsidRDefault="0075450A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 w:rsidRPr="004A154D"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C5DFC" wp14:editId="329E408C">
                <wp:simplePos x="0" y="0"/>
                <wp:positionH relativeFrom="margin">
                  <wp:posOffset>2874963</wp:posOffset>
                </wp:positionH>
                <wp:positionV relativeFrom="paragraph">
                  <wp:posOffset>180022</wp:posOffset>
                </wp:positionV>
                <wp:extent cx="3115310" cy="217805"/>
                <wp:effectExtent l="952" t="0" r="9843" b="9842"/>
                <wp:wrapNone/>
                <wp:docPr id="2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5310" cy="2178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D" w:rsidRPr="004702A5" w:rsidRDefault="00C903B7" w:rsidP="004A154D">
                            <w:pPr>
                              <w:spacing w:after="0" w:line="240" w:lineRule="auto"/>
                              <w:jc w:val="center"/>
                              <w:rPr>
                                <w:rFonts w:ascii="Geometr231 BT" w:hAnsi="Geometr231 BT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Geometr231 BT" w:hAnsi="Geometr231 BT"/>
                                <w:smallCaps/>
                                <w:color w:val="3B3838" w:themeColor="background2" w:themeShade="40"/>
                                <w:sz w:val="20"/>
                              </w:rPr>
                              <w:t xml:space="preserve"> T5 </w:t>
                            </w:r>
                            <w:r w:rsidR="006622F7">
                              <w:rPr>
                                <w:rFonts w:ascii="Geometr231 BT" w:hAnsi="Geometr231 BT"/>
                                <w:smallCaps/>
                                <w:color w:val="3B3838" w:themeColor="background2" w:themeShade="40"/>
                                <w:sz w:val="20"/>
                              </w:rPr>
                              <w:t xml:space="preserve">Comment </w:t>
                            </w:r>
                            <w:r>
                              <w:rPr>
                                <w:rFonts w:ascii="Geometr231 BT" w:hAnsi="Geometr231 BT"/>
                                <w:smallCaps/>
                                <w:color w:val="3B3838" w:themeColor="background2" w:themeShade="40"/>
                                <w:sz w:val="20"/>
                              </w:rPr>
                              <w:t xml:space="preserve">peut-on se </w:t>
                            </w:r>
                            <w:proofErr w:type="spellStart"/>
                            <w:r>
                              <w:rPr>
                                <w:rFonts w:ascii="Geometr231 BT" w:hAnsi="Geometr231 BT"/>
                                <w:smallCaps/>
                                <w:color w:val="3B3838" w:themeColor="background2" w:themeShade="40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Segoe UI Semilight" w:hAnsi="Segoe UI Semilight" w:cs="Segoe UI Semilight"/>
                                <w:smallCaps/>
                                <w:color w:val="3B3838" w:themeColor="background2" w:themeShade="40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rFonts w:ascii="Geometr231 BT" w:hAnsi="Geometr231 BT"/>
                                <w:smallCaps/>
                                <w:color w:val="3B3838" w:themeColor="background2" w:themeShade="40"/>
                                <w:sz w:val="20"/>
                              </w:rPr>
                              <w:t>placer</w:t>
                            </w:r>
                            <w:proofErr w:type="spellEnd"/>
                            <w:r>
                              <w:rPr>
                                <w:rFonts w:ascii="Geometr231 BT" w:hAnsi="Geometr231 BT"/>
                                <w:smallCaps/>
                                <w:color w:val="3B3838" w:themeColor="background2" w:themeShade="40"/>
                                <w:sz w:val="20"/>
                              </w:rPr>
                              <w:t xml:space="preserve"> dans un fluide 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46" style="position:absolute;margin-left:226.4pt;margin-top:14.15pt;width:245.3pt;height:17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" fillcolor="white [3201]" strokecolor="#4472c4 [3208]" strokeweight="1pt">
                <v:textbox style="layout-flow:vertical;mso-layout-flow-alt:bottom-to-top" inset=",0,,0">
                  <w:txbxContent>
                    <w:p w:rsidR="004A154D" w:rsidRPr="004702A5" w:rsidRDefault="00C903B7" w:rsidP="004A154D">
                      <w:pPr>
                        <w:spacing w:after="0" w:line="240" w:lineRule="auto"/>
                        <w:jc w:val="center"/>
                        <w:rPr>
                          <w:rFonts w:ascii="Geometr231 BT" w:hAnsi="Geometr231 BT"/>
                          <w:color w:val="3B3838" w:themeColor="background2" w:themeShade="40"/>
                        </w:rPr>
                      </w:pPr>
                      <w:r>
                        <w:rPr>
                          <w:rFonts w:ascii="Geometr231 BT" w:hAnsi="Geometr231 BT"/>
                          <w:smallCaps/>
                          <w:color w:val="3B3838" w:themeColor="background2" w:themeShade="40"/>
                          <w:sz w:val="20"/>
                        </w:rPr>
                        <w:t xml:space="preserve"> T5 </w:t>
                      </w:r>
                      <w:r w:rsidR="006622F7">
                        <w:rPr>
                          <w:rFonts w:ascii="Geometr231 BT" w:hAnsi="Geometr231 BT"/>
                          <w:smallCaps/>
                          <w:color w:val="3B3838" w:themeColor="background2" w:themeShade="40"/>
                          <w:sz w:val="20"/>
                        </w:rPr>
                        <w:t xml:space="preserve">Comment </w:t>
                      </w:r>
                      <w:r>
                        <w:rPr>
                          <w:rFonts w:ascii="Geometr231 BT" w:hAnsi="Geometr231 BT"/>
                          <w:smallCaps/>
                          <w:color w:val="3B3838" w:themeColor="background2" w:themeShade="40"/>
                          <w:sz w:val="20"/>
                        </w:rPr>
                        <w:t xml:space="preserve">peut-on se </w:t>
                      </w:r>
                      <w:proofErr w:type="spellStart"/>
                      <w:r>
                        <w:rPr>
                          <w:rFonts w:ascii="Geometr231 BT" w:hAnsi="Geometr231 BT"/>
                          <w:smallCaps/>
                          <w:color w:val="3B3838" w:themeColor="background2" w:themeShade="40"/>
                          <w:sz w:val="20"/>
                        </w:rPr>
                        <w:t>d</w:t>
                      </w:r>
                      <w:r>
                        <w:rPr>
                          <w:rFonts w:ascii="Segoe UI Semilight" w:hAnsi="Segoe UI Semilight" w:cs="Segoe UI Semilight"/>
                          <w:smallCaps/>
                          <w:color w:val="3B3838" w:themeColor="background2" w:themeShade="40"/>
                          <w:sz w:val="20"/>
                        </w:rPr>
                        <w:t>É</w:t>
                      </w:r>
                      <w:r>
                        <w:rPr>
                          <w:rFonts w:ascii="Geometr231 BT" w:hAnsi="Geometr231 BT"/>
                          <w:smallCaps/>
                          <w:color w:val="3B3838" w:themeColor="background2" w:themeShade="40"/>
                          <w:sz w:val="20"/>
                        </w:rPr>
                        <w:t>placer</w:t>
                      </w:r>
                      <w:proofErr w:type="spellEnd"/>
                      <w:r>
                        <w:rPr>
                          <w:rFonts w:ascii="Geometr231 BT" w:hAnsi="Geometr231 BT"/>
                          <w:smallCaps/>
                          <w:color w:val="3B3838" w:themeColor="background2" w:themeShade="40"/>
                          <w:sz w:val="20"/>
                        </w:rPr>
                        <w:t xml:space="preserve"> dans un fluide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A154D" w:rsidRPr="004A154D" w:rsidRDefault="007A0AFB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1F16F1" wp14:editId="4FC024D2">
                <wp:simplePos x="0" y="0"/>
                <wp:positionH relativeFrom="column">
                  <wp:posOffset>2357755</wp:posOffset>
                </wp:positionH>
                <wp:positionV relativeFrom="paragraph">
                  <wp:posOffset>220980</wp:posOffset>
                </wp:positionV>
                <wp:extent cx="1181100" cy="120015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AFB" w:rsidRDefault="007A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7" o:spid="_x0000_s1047" type="#_x0000_t202" style="position:absolute;margin-left:185.65pt;margin-top:17.4pt;width:93pt;height:94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" filled="f" stroked="f" strokeweight=".5pt">
                <v:textbox>
                  <w:txbxContent>
                    <w:p w:rsidR="007A0AFB" w:rsidRDefault="007A0AFB"/>
                  </w:txbxContent>
                </v:textbox>
              </v:shape>
            </w:pict>
          </mc:Fallback>
        </mc:AlternateContent>
      </w: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E470B5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CB92D9" wp14:editId="46CD678C">
                <wp:simplePos x="0" y="0"/>
                <wp:positionH relativeFrom="column">
                  <wp:posOffset>4796155</wp:posOffset>
                </wp:positionH>
                <wp:positionV relativeFrom="paragraph">
                  <wp:posOffset>91440</wp:posOffset>
                </wp:positionV>
                <wp:extent cx="4447540" cy="1428750"/>
                <wp:effectExtent l="95250" t="38100" r="48260" b="1143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540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470B5" w:rsidRPr="001D1EB3" w:rsidRDefault="00371A84" w:rsidP="008B4E82">
                            <w:pPr>
                              <w:pStyle w:val="Paragraphedeliste"/>
                              <w:spacing w:after="0" w:line="240" w:lineRule="auto"/>
                              <w:ind w:left="0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371A8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00A5BE" wp14:editId="33E32033">
                                  <wp:extent cx="219075" cy="276225"/>
                                  <wp:effectExtent l="0" t="0" r="9525" b="952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 w:rsidR="00DF1F37" w:rsidRPr="001D1EB3">
                              <w:rPr>
                                <w:b/>
                                <w:color w:val="2E74B5" w:themeColor="accent1" w:themeShade="BF"/>
                              </w:rPr>
                              <w:t xml:space="preserve">Démarche d’investigation : </w:t>
                            </w:r>
                            <w:r w:rsidR="00551EA6" w:rsidRPr="001D1EB3">
                              <w:rPr>
                                <w:b/>
                                <w:color w:val="2E74B5" w:themeColor="accent1" w:themeShade="BF"/>
                              </w:rPr>
                              <w:t>pourquoi un bateau flotte-</w:t>
                            </w:r>
                            <w:r w:rsidR="00D7453F" w:rsidRPr="001D1EB3">
                              <w:rPr>
                                <w:b/>
                                <w:color w:val="2E74B5" w:themeColor="accent1" w:themeShade="BF"/>
                              </w:rPr>
                              <w:t>t-il ?</w:t>
                            </w:r>
                          </w:p>
                          <w:p w:rsidR="008B4E82" w:rsidRDefault="00371A84" w:rsidP="008B4E82">
                            <w:pPr>
                              <w:spacing w:after="0" w:line="240" w:lineRule="auto"/>
                              <w:jc w:val="both"/>
                            </w:pPr>
                            <w:r w:rsidRPr="00E57F81">
                              <w:t>Lorsqu'on jette u</w:t>
                            </w:r>
                            <w:r>
                              <w:t xml:space="preserve">ne ancre de marine dans l'eau </w:t>
                            </w:r>
                            <w:r w:rsidRPr="00E57F81">
                              <w:t>elle coule à pic immédiatement ! Mais alors comment un bateau, bien plus lourd, peut-il flotter ?</w:t>
                            </w:r>
                            <w:r>
                              <w:t xml:space="preserve"> </w:t>
                            </w:r>
                          </w:p>
                          <w:p w:rsidR="00371A84" w:rsidRPr="00D7453F" w:rsidRDefault="00371A84" w:rsidP="008B4E82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 w:rsidRPr="00D7453F">
                              <w:rPr>
                                <w:i/>
                                <w:u w:val="single"/>
                              </w:rPr>
                              <w:t>Aide à la résolution</w:t>
                            </w:r>
                            <w:r w:rsidRPr="00D7453F">
                              <w:rPr>
                                <w:i/>
                              </w:rPr>
                              <w:t xml:space="preserve"> : coup d’œil </w:t>
                            </w:r>
                            <w:r w:rsidR="008B4E82">
                              <w:rPr>
                                <w:i/>
                              </w:rPr>
                              <w:t>sur le</w:t>
                            </w:r>
                            <w:r w:rsidRPr="00D7453F">
                              <w:rPr>
                                <w:i/>
                              </w:rPr>
                              <w:t xml:space="preserve">  support vidéo </w:t>
                            </w:r>
                            <w:hyperlink r:id="rId19" w:history="1">
                              <w:r w:rsidRPr="00D7453F">
                                <w:rPr>
                                  <w:rStyle w:val="Lienhypertexte"/>
                                  <w:i/>
                                </w:rPr>
                                <w:t>http://kezako.unisciel.fr/kezako-comment-un-bateau-flotte-t-il-et-un-sous-marin/</w:t>
                              </w:r>
                            </w:hyperlink>
                          </w:p>
                          <w:p w:rsidR="00371A84" w:rsidRPr="008A5B3A" w:rsidRDefault="00371A84" w:rsidP="008301D2">
                            <w:pPr>
                              <w:pStyle w:val="Paragraphedeliste"/>
                              <w:spacing w:after="0" w:line="240" w:lineRule="auto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E470B5" w:rsidRPr="00E470B5" w:rsidRDefault="00E470B5" w:rsidP="00E470B5">
                            <w:pPr>
                              <w:pStyle w:val="Paragraphedeliste"/>
                              <w:spacing w:after="0" w:line="240" w:lineRule="auto"/>
                              <w:ind w:left="0"/>
                              <w:rPr>
                                <w:rFonts w:ascii="Pere Castor" w:hAnsi="Pere Casto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48" type="#_x0000_t202" style="position:absolute;margin-left:377.65pt;margin-top:7.2pt;width:350.2pt;height:1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" fillcolor="white [3212]" strokecolor="white [3212]" strokeweight=".5pt">
                <v:shadow on="t" color="black" opacity="26214f" origin=".5,-.5" offset="-.74836mm,.74836mm"/>
                <v:textbox>
                  <w:txbxContent>
                    <w:p w:rsidR="00E470B5" w:rsidRPr="001D1EB3" w:rsidRDefault="00371A84" w:rsidP="008B4E82">
                      <w:pPr>
                        <w:pStyle w:val="Paragraphedeliste"/>
                        <w:spacing w:after="0" w:line="240" w:lineRule="auto"/>
                        <w:ind w:left="0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371A8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00A5BE" wp14:editId="33E32033">
                            <wp:extent cx="219075" cy="276225"/>
                            <wp:effectExtent l="0" t="0" r="9525" b="952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   </w:t>
                      </w:r>
                      <w:r w:rsidR="00DF1F37" w:rsidRPr="001D1EB3">
                        <w:rPr>
                          <w:b/>
                          <w:color w:val="2E74B5" w:themeColor="accent1" w:themeShade="BF"/>
                        </w:rPr>
                        <w:t xml:space="preserve">Démarche d’investigation : </w:t>
                      </w:r>
                      <w:r w:rsidR="00551EA6" w:rsidRPr="001D1EB3">
                        <w:rPr>
                          <w:b/>
                          <w:color w:val="2E74B5" w:themeColor="accent1" w:themeShade="BF"/>
                        </w:rPr>
                        <w:t>pourquoi un bateau flotte-</w:t>
                      </w:r>
                      <w:r w:rsidR="00D7453F" w:rsidRPr="001D1EB3">
                        <w:rPr>
                          <w:b/>
                          <w:color w:val="2E74B5" w:themeColor="accent1" w:themeShade="BF"/>
                        </w:rPr>
                        <w:t>t-il ?</w:t>
                      </w:r>
                    </w:p>
                    <w:p w:rsidR="008B4E82" w:rsidRDefault="00371A84" w:rsidP="008B4E82">
                      <w:pPr>
                        <w:spacing w:after="0" w:line="240" w:lineRule="auto"/>
                        <w:jc w:val="both"/>
                      </w:pPr>
                      <w:r w:rsidRPr="00E57F81">
                        <w:t>Lorsqu'on jette u</w:t>
                      </w:r>
                      <w:r>
                        <w:t xml:space="preserve">ne ancre de marine dans l'eau </w:t>
                      </w:r>
                      <w:r w:rsidRPr="00E57F81">
                        <w:t>elle coule à pic immédiatement ! Mais alors comment un bateau, bien plus lourd, peut-il flotter ?</w:t>
                      </w:r>
                      <w:r>
                        <w:t xml:space="preserve"> </w:t>
                      </w:r>
                    </w:p>
                    <w:p w:rsidR="00371A84" w:rsidRPr="00D7453F" w:rsidRDefault="00371A84" w:rsidP="008B4E82">
                      <w:p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 w:rsidRPr="00D7453F">
                        <w:rPr>
                          <w:i/>
                          <w:u w:val="single"/>
                        </w:rPr>
                        <w:t>Aide à la résolution</w:t>
                      </w:r>
                      <w:r w:rsidRPr="00D7453F">
                        <w:rPr>
                          <w:i/>
                        </w:rPr>
                        <w:t xml:space="preserve"> : coup d’œil </w:t>
                      </w:r>
                      <w:r w:rsidR="008B4E82">
                        <w:rPr>
                          <w:i/>
                        </w:rPr>
                        <w:t>sur le</w:t>
                      </w:r>
                      <w:r w:rsidRPr="00D7453F">
                        <w:rPr>
                          <w:i/>
                        </w:rPr>
                        <w:t xml:space="preserve">  support vidéo </w:t>
                      </w:r>
                      <w:hyperlink r:id="rId21" w:history="1">
                        <w:r w:rsidRPr="00D7453F">
                          <w:rPr>
                            <w:rStyle w:val="Lienhypertexte"/>
                            <w:i/>
                          </w:rPr>
                          <w:t>http://kezako.unisciel.fr/kezako-comment-un-bateau-flotte-t-il-et-un-sous-marin/</w:t>
                        </w:r>
                      </w:hyperlink>
                    </w:p>
                    <w:p w:rsidR="00371A84" w:rsidRPr="008A5B3A" w:rsidRDefault="00371A84" w:rsidP="008301D2">
                      <w:pPr>
                        <w:pStyle w:val="Paragraphedeliste"/>
                        <w:spacing w:after="0" w:line="240" w:lineRule="auto"/>
                        <w:ind w:left="0"/>
                        <w:rPr>
                          <w:b/>
                        </w:rPr>
                      </w:pPr>
                    </w:p>
                    <w:p w:rsidR="00E470B5" w:rsidRPr="00E470B5" w:rsidRDefault="00E470B5" w:rsidP="00E470B5">
                      <w:pPr>
                        <w:pStyle w:val="Paragraphedeliste"/>
                        <w:spacing w:after="0" w:line="240" w:lineRule="auto"/>
                        <w:ind w:left="0"/>
                        <w:rPr>
                          <w:rFonts w:ascii="Pere Castor" w:hAnsi="Pere Castor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</w:p>
    <w:p w:rsidR="004A154D" w:rsidRPr="004A154D" w:rsidRDefault="004A154D" w:rsidP="004A154D">
      <w:pPr>
        <w:spacing w:after="200" w:line="276" w:lineRule="auto"/>
        <w:rPr>
          <w:rFonts w:ascii="Calibri" w:eastAsia="Malgun Gothic" w:hAnsi="Calibri" w:cs="Times New Roman"/>
          <w:lang w:eastAsia="ko-KR"/>
        </w:rPr>
      </w:pPr>
      <w:r w:rsidRPr="004A154D">
        <w:rPr>
          <w:rFonts w:ascii="Calibri" w:eastAsia="Malgun Gothic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96FD9" wp14:editId="49B4C59A">
                <wp:simplePos x="0" y="0"/>
                <wp:positionH relativeFrom="column">
                  <wp:posOffset>3037840</wp:posOffset>
                </wp:positionH>
                <wp:positionV relativeFrom="paragraph">
                  <wp:posOffset>2926080</wp:posOffset>
                </wp:positionV>
                <wp:extent cx="2698115" cy="210185"/>
                <wp:effectExtent l="9525" t="10160" r="8890" b="6350"/>
                <wp:wrapNone/>
                <wp:docPr id="2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54D" w:rsidRPr="00EB7035" w:rsidRDefault="004A154D" w:rsidP="004A154D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4A154D">
                              <w:rPr>
                                <w:rFonts w:ascii="Geometr231 BT" w:hAnsi="Geometr231 BT"/>
                                <w:color w:val="8080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49" style="position:absolute;margin-left:239.2pt;margin-top:230.4pt;width:212.45pt;height:16.5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" strokecolor="white">
                <v:textbox style="layout-flow:vertical;mso-layout-flow-alt:bottom-to-top" inset=",0,,0">
                  <w:txbxContent>
                    <w:p w:rsidR="004A154D" w:rsidRPr="00EB7035" w:rsidRDefault="004A154D" w:rsidP="004A154D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4A154D">
                        <w:rPr>
                          <w:rFonts w:ascii="Geometr231 BT" w:hAnsi="Geometr231 BT"/>
                          <w:color w:val="8080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</w:p>
    <w:p w:rsidR="00A50E49" w:rsidRDefault="00A50E49"/>
    <w:sectPr w:rsidR="00A50E49" w:rsidSect="0087360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54E" w:rsidRDefault="000F454E" w:rsidP="006D023D">
      <w:pPr>
        <w:spacing w:after="0" w:line="240" w:lineRule="auto"/>
      </w:pPr>
      <w:r>
        <w:separator/>
      </w:r>
    </w:p>
  </w:endnote>
  <w:endnote w:type="continuationSeparator" w:id="0">
    <w:p w:rsidR="000F454E" w:rsidRDefault="000F454E" w:rsidP="006D0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cole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Geometr231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3D" w:rsidRDefault="006D023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3D" w:rsidRDefault="006D023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3D" w:rsidRDefault="006D023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54E" w:rsidRDefault="000F454E" w:rsidP="006D023D">
      <w:pPr>
        <w:spacing w:after="0" w:line="240" w:lineRule="auto"/>
      </w:pPr>
      <w:r>
        <w:separator/>
      </w:r>
    </w:p>
  </w:footnote>
  <w:footnote w:type="continuationSeparator" w:id="0">
    <w:p w:rsidR="000F454E" w:rsidRDefault="000F454E" w:rsidP="006D0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3D" w:rsidRDefault="006D023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3D" w:rsidRDefault="006D023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3D" w:rsidRDefault="006D023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15095"/>
    <w:multiLevelType w:val="hybridMultilevel"/>
    <w:tmpl w:val="E2D6E7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6C594A">
      <w:numFmt w:val="bullet"/>
      <w:lvlText w:val="-"/>
      <w:lvlJc w:val="left"/>
      <w:pPr>
        <w:ind w:left="1440" w:hanging="360"/>
      </w:pPr>
      <w:rPr>
        <w:rFonts w:ascii="Script cole" w:eastAsiaTheme="minorEastAsia" w:hAnsi="Script cole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4D"/>
    <w:rsid w:val="00006D44"/>
    <w:rsid w:val="00007E08"/>
    <w:rsid w:val="000103AE"/>
    <w:rsid w:val="0004634E"/>
    <w:rsid w:val="000708BF"/>
    <w:rsid w:val="00070D29"/>
    <w:rsid w:val="00071D7D"/>
    <w:rsid w:val="000A0C50"/>
    <w:rsid w:val="000D1156"/>
    <w:rsid w:val="000D39C9"/>
    <w:rsid w:val="000F454E"/>
    <w:rsid w:val="000F577A"/>
    <w:rsid w:val="00114B8D"/>
    <w:rsid w:val="001231B5"/>
    <w:rsid w:val="00135F3A"/>
    <w:rsid w:val="0014596F"/>
    <w:rsid w:val="00165C7F"/>
    <w:rsid w:val="00174AED"/>
    <w:rsid w:val="001A59F0"/>
    <w:rsid w:val="001C3B17"/>
    <w:rsid w:val="001D1EB3"/>
    <w:rsid w:val="00214265"/>
    <w:rsid w:val="002323D1"/>
    <w:rsid w:val="002337B8"/>
    <w:rsid w:val="00250049"/>
    <w:rsid w:val="002515D8"/>
    <w:rsid w:val="00260966"/>
    <w:rsid w:val="0026528C"/>
    <w:rsid w:val="00283677"/>
    <w:rsid w:val="0029684D"/>
    <w:rsid w:val="002A2494"/>
    <w:rsid w:val="002A47AE"/>
    <w:rsid w:val="002B6822"/>
    <w:rsid w:val="002C2910"/>
    <w:rsid w:val="002E4C4E"/>
    <w:rsid w:val="002F3DF8"/>
    <w:rsid w:val="00305F87"/>
    <w:rsid w:val="003159FF"/>
    <w:rsid w:val="003347CC"/>
    <w:rsid w:val="00337F78"/>
    <w:rsid w:val="00344930"/>
    <w:rsid w:val="00371A84"/>
    <w:rsid w:val="00373E7B"/>
    <w:rsid w:val="00387F07"/>
    <w:rsid w:val="003C25EE"/>
    <w:rsid w:val="004005FD"/>
    <w:rsid w:val="0040471E"/>
    <w:rsid w:val="004144D9"/>
    <w:rsid w:val="0042628D"/>
    <w:rsid w:val="0043125E"/>
    <w:rsid w:val="0043227B"/>
    <w:rsid w:val="004572FC"/>
    <w:rsid w:val="00461140"/>
    <w:rsid w:val="00461CCB"/>
    <w:rsid w:val="004702A5"/>
    <w:rsid w:val="00495A5E"/>
    <w:rsid w:val="004A154D"/>
    <w:rsid w:val="004D214A"/>
    <w:rsid w:val="004F57B1"/>
    <w:rsid w:val="00516C01"/>
    <w:rsid w:val="005217CD"/>
    <w:rsid w:val="00523BEA"/>
    <w:rsid w:val="00526A4E"/>
    <w:rsid w:val="005360B9"/>
    <w:rsid w:val="00536AAA"/>
    <w:rsid w:val="00546EDA"/>
    <w:rsid w:val="00551EA6"/>
    <w:rsid w:val="005644CF"/>
    <w:rsid w:val="005662F1"/>
    <w:rsid w:val="00567667"/>
    <w:rsid w:val="005A14AD"/>
    <w:rsid w:val="005C5F52"/>
    <w:rsid w:val="005D2FF8"/>
    <w:rsid w:val="005D5A1A"/>
    <w:rsid w:val="005F04FD"/>
    <w:rsid w:val="005F1D0D"/>
    <w:rsid w:val="00612899"/>
    <w:rsid w:val="006214B1"/>
    <w:rsid w:val="00624320"/>
    <w:rsid w:val="006434C4"/>
    <w:rsid w:val="00646548"/>
    <w:rsid w:val="0065498B"/>
    <w:rsid w:val="00661348"/>
    <w:rsid w:val="006622F7"/>
    <w:rsid w:val="00665668"/>
    <w:rsid w:val="00671632"/>
    <w:rsid w:val="00681B03"/>
    <w:rsid w:val="00685858"/>
    <w:rsid w:val="006A2CEE"/>
    <w:rsid w:val="006B5CE8"/>
    <w:rsid w:val="006D023D"/>
    <w:rsid w:val="006E3264"/>
    <w:rsid w:val="006E463D"/>
    <w:rsid w:val="006F1474"/>
    <w:rsid w:val="0070103E"/>
    <w:rsid w:val="00717367"/>
    <w:rsid w:val="00724679"/>
    <w:rsid w:val="0075450A"/>
    <w:rsid w:val="00764FC8"/>
    <w:rsid w:val="007667E2"/>
    <w:rsid w:val="007775C4"/>
    <w:rsid w:val="0078262E"/>
    <w:rsid w:val="007A0AFB"/>
    <w:rsid w:val="007E5666"/>
    <w:rsid w:val="007E799B"/>
    <w:rsid w:val="008009DD"/>
    <w:rsid w:val="00805473"/>
    <w:rsid w:val="008301D2"/>
    <w:rsid w:val="00843912"/>
    <w:rsid w:val="0085130A"/>
    <w:rsid w:val="00851D7A"/>
    <w:rsid w:val="00861958"/>
    <w:rsid w:val="00876E24"/>
    <w:rsid w:val="00882C03"/>
    <w:rsid w:val="008A5B3A"/>
    <w:rsid w:val="008B1043"/>
    <w:rsid w:val="008B4E82"/>
    <w:rsid w:val="008C06D4"/>
    <w:rsid w:val="008D1ED4"/>
    <w:rsid w:val="009130E1"/>
    <w:rsid w:val="0091604E"/>
    <w:rsid w:val="009177CF"/>
    <w:rsid w:val="009244F1"/>
    <w:rsid w:val="0093156A"/>
    <w:rsid w:val="00934AD2"/>
    <w:rsid w:val="00942B1D"/>
    <w:rsid w:val="00950918"/>
    <w:rsid w:val="009530D7"/>
    <w:rsid w:val="00982D51"/>
    <w:rsid w:val="00996FE5"/>
    <w:rsid w:val="009A1B27"/>
    <w:rsid w:val="009B0A67"/>
    <w:rsid w:val="009C010C"/>
    <w:rsid w:val="009C34EC"/>
    <w:rsid w:val="009D1D2E"/>
    <w:rsid w:val="009D5546"/>
    <w:rsid w:val="009D5C91"/>
    <w:rsid w:val="009E4A37"/>
    <w:rsid w:val="009F550A"/>
    <w:rsid w:val="009F7560"/>
    <w:rsid w:val="00A020C7"/>
    <w:rsid w:val="00A14D95"/>
    <w:rsid w:val="00A2681D"/>
    <w:rsid w:val="00A46E36"/>
    <w:rsid w:val="00A5034E"/>
    <w:rsid w:val="00A50E49"/>
    <w:rsid w:val="00A55A59"/>
    <w:rsid w:val="00A64BA8"/>
    <w:rsid w:val="00A7135F"/>
    <w:rsid w:val="00A736B9"/>
    <w:rsid w:val="00A7595B"/>
    <w:rsid w:val="00A7766B"/>
    <w:rsid w:val="00A81751"/>
    <w:rsid w:val="00AA5FF2"/>
    <w:rsid w:val="00AB6C1F"/>
    <w:rsid w:val="00AD0616"/>
    <w:rsid w:val="00AF1EAB"/>
    <w:rsid w:val="00AF565A"/>
    <w:rsid w:val="00B01008"/>
    <w:rsid w:val="00B04A96"/>
    <w:rsid w:val="00B45C9F"/>
    <w:rsid w:val="00B6663E"/>
    <w:rsid w:val="00B840CC"/>
    <w:rsid w:val="00BA082D"/>
    <w:rsid w:val="00BB147B"/>
    <w:rsid w:val="00BB2AE8"/>
    <w:rsid w:val="00BB74ED"/>
    <w:rsid w:val="00BC2E14"/>
    <w:rsid w:val="00BC48FA"/>
    <w:rsid w:val="00BF613F"/>
    <w:rsid w:val="00C348D3"/>
    <w:rsid w:val="00C41E97"/>
    <w:rsid w:val="00C46560"/>
    <w:rsid w:val="00C56B5B"/>
    <w:rsid w:val="00C63EF3"/>
    <w:rsid w:val="00C67B8B"/>
    <w:rsid w:val="00C71B25"/>
    <w:rsid w:val="00C903B7"/>
    <w:rsid w:val="00CA7117"/>
    <w:rsid w:val="00CB2690"/>
    <w:rsid w:val="00CB2741"/>
    <w:rsid w:val="00CB7216"/>
    <w:rsid w:val="00CE0052"/>
    <w:rsid w:val="00CE2CB2"/>
    <w:rsid w:val="00CE2E58"/>
    <w:rsid w:val="00CE30C0"/>
    <w:rsid w:val="00CE3C45"/>
    <w:rsid w:val="00CF7E66"/>
    <w:rsid w:val="00D016DF"/>
    <w:rsid w:val="00D10F61"/>
    <w:rsid w:val="00D215A3"/>
    <w:rsid w:val="00D40EEF"/>
    <w:rsid w:val="00D44F2C"/>
    <w:rsid w:val="00D62098"/>
    <w:rsid w:val="00D65A27"/>
    <w:rsid w:val="00D7453F"/>
    <w:rsid w:val="00D935E4"/>
    <w:rsid w:val="00D9416A"/>
    <w:rsid w:val="00D95C95"/>
    <w:rsid w:val="00DB1A80"/>
    <w:rsid w:val="00DC4B9C"/>
    <w:rsid w:val="00DD6427"/>
    <w:rsid w:val="00DE2E2C"/>
    <w:rsid w:val="00DF1F37"/>
    <w:rsid w:val="00E157B7"/>
    <w:rsid w:val="00E200E9"/>
    <w:rsid w:val="00E46F2D"/>
    <w:rsid w:val="00E470B5"/>
    <w:rsid w:val="00E516A9"/>
    <w:rsid w:val="00E57F81"/>
    <w:rsid w:val="00E62A1B"/>
    <w:rsid w:val="00E62FC8"/>
    <w:rsid w:val="00E67C59"/>
    <w:rsid w:val="00E750BA"/>
    <w:rsid w:val="00E84B3C"/>
    <w:rsid w:val="00E96359"/>
    <w:rsid w:val="00EA458E"/>
    <w:rsid w:val="00EB7D48"/>
    <w:rsid w:val="00EE5BB9"/>
    <w:rsid w:val="00EF2435"/>
    <w:rsid w:val="00EF3228"/>
    <w:rsid w:val="00F04C10"/>
    <w:rsid w:val="00F1706C"/>
    <w:rsid w:val="00F26AA7"/>
    <w:rsid w:val="00F45F91"/>
    <w:rsid w:val="00F46657"/>
    <w:rsid w:val="00F51177"/>
    <w:rsid w:val="00F61C73"/>
    <w:rsid w:val="00F62A86"/>
    <w:rsid w:val="00F63773"/>
    <w:rsid w:val="00F67C1C"/>
    <w:rsid w:val="00F840BE"/>
    <w:rsid w:val="00F852A5"/>
    <w:rsid w:val="00FA5DC9"/>
    <w:rsid w:val="00FB4DDE"/>
    <w:rsid w:val="00FC305C"/>
    <w:rsid w:val="00FD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154D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A154D"/>
    <w:pPr>
      <w:spacing w:after="200" w:line="276" w:lineRule="auto"/>
      <w:ind w:left="720"/>
      <w:contextualSpacing/>
    </w:pPr>
    <w:rPr>
      <w:rFonts w:eastAsia="Malgun Gothic"/>
      <w:lang w:eastAsia="ko-KR"/>
    </w:rPr>
  </w:style>
  <w:style w:type="paragraph" w:customStyle="1" w:styleId="Default">
    <w:name w:val="Default"/>
    <w:rsid w:val="004A154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color w:val="000000"/>
      <w:sz w:val="24"/>
      <w:szCs w:val="24"/>
      <w:lang w:eastAsia="fr-FR"/>
    </w:rPr>
  </w:style>
  <w:style w:type="table" w:customStyle="1" w:styleId="TableauGrille2-Accentuation61">
    <w:name w:val="Tableau Grille 2 - Accentuation 61"/>
    <w:basedOn w:val="TableauNormal"/>
    <w:next w:val="GridTable2Accent6"/>
    <w:uiPriority w:val="47"/>
    <w:rsid w:val="004A154D"/>
    <w:pPr>
      <w:spacing w:after="0" w:line="240" w:lineRule="auto"/>
    </w:pPr>
    <w:rPr>
      <w:rFonts w:eastAsia="Malgun Gothic"/>
      <w:lang w:eastAsia="ko-KR"/>
    </w:rPr>
    <w:tblPr>
      <w:tblStyleRowBandSize w:val="1"/>
      <w:tblStyleColBandSize w:val="1"/>
      <w:tblInd w:w="0" w:type="dxa"/>
      <w:tblBorders>
        <w:top w:val="single" w:sz="2" w:space="0" w:color="FABF8F"/>
        <w:bottom w:val="single" w:sz="2" w:space="0" w:color="FABF8F"/>
        <w:insideH w:val="single" w:sz="2" w:space="0" w:color="FABF8F"/>
        <w:insideV w:val="single" w:sz="2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ABF8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2Accent6">
    <w:name w:val="Grid Table 2 Accent 6"/>
    <w:basedOn w:val="TableauNormal"/>
    <w:uiPriority w:val="47"/>
    <w:rsid w:val="004A15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6D0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023D"/>
  </w:style>
  <w:style w:type="paragraph" w:styleId="Pieddepage">
    <w:name w:val="footer"/>
    <w:basedOn w:val="Normal"/>
    <w:link w:val="PieddepageCar"/>
    <w:uiPriority w:val="99"/>
    <w:unhideWhenUsed/>
    <w:rsid w:val="006D0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023D"/>
  </w:style>
  <w:style w:type="character" w:styleId="Lienhypertexte">
    <w:name w:val="Hyperlink"/>
    <w:basedOn w:val="Policepardfaut"/>
    <w:uiPriority w:val="99"/>
    <w:unhideWhenUsed/>
    <w:rsid w:val="00CE2CB2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E157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Accent2">
    <w:name w:val="Grid Table 7 Colorful Accent 2"/>
    <w:basedOn w:val="TableauNormal"/>
    <w:uiPriority w:val="52"/>
    <w:rsid w:val="00E157B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ListTable2Accent4">
    <w:name w:val="List Table 2 Accent 4"/>
    <w:basedOn w:val="TableauNormal"/>
    <w:uiPriority w:val="47"/>
    <w:rsid w:val="00E157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7ColorfulAccent2">
    <w:name w:val="List Table 7 Colorful Accent 2"/>
    <w:basedOn w:val="TableauNormal"/>
    <w:uiPriority w:val="52"/>
    <w:rsid w:val="00E157B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Accent2">
    <w:name w:val="List Table 6 Colorful Accent 2"/>
    <w:basedOn w:val="TableauNormal"/>
    <w:uiPriority w:val="51"/>
    <w:rsid w:val="00E157B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9F550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F1706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5DarkAccent2">
    <w:name w:val="List Table 5 Dark Accent 2"/>
    <w:basedOn w:val="TableauNormal"/>
    <w:uiPriority w:val="50"/>
    <w:rsid w:val="00F170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F170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F1706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4F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7B1"/>
    <w:rPr>
      <w:rFonts w:ascii="Tahoma" w:hAnsi="Tahoma" w:cs="Tahoma"/>
      <w:sz w:val="16"/>
      <w:szCs w:val="16"/>
    </w:rPr>
  </w:style>
  <w:style w:type="table" w:styleId="Trameclaire-Accent1">
    <w:name w:val="Light Shading Accent 1"/>
    <w:basedOn w:val="TableauNormal"/>
    <w:uiPriority w:val="60"/>
    <w:rsid w:val="000708B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154D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A154D"/>
    <w:pPr>
      <w:spacing w:after="200" w:line="276" w:lineRule="auto"/>
      <w:ind w:left="720"/>
      <w:contextualSpacing/>
    </w:pPr>
    <w:rPr>
      <w:rFonts w:eastAsia="Malgun Gothic"/>
      <w:lang w:eastAsia="ko-KR"/>
    </w:rPr>
  </w:style>
  <w:style w:type="paragraph" w:customStyle="1" w:styleId="Default">
    <w:name w:val="Default"/>
    <w:rsid w:val="004A154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color w:val="000000"/>
      <w:sz w:val="24"/>
      <w:szCs w:val="24"/>
      <w:lang w:eastAsia="fr-FR"/>
    </w:rPr>
  </w:style>
  <w:style w:type="table" w:customStyle="1" w:styleId="TableauGrille2-Accentuation61">
    <w:name w:val="Tableau Grille 2 - Accentuation 61"/>
    <w:basedOn w:val="TableauNormal"/>
    <w:next w:val="GridTable2Accent6"/>
    <w:uiPriority w:val="47"/>
    <w:rsid w:val="004A154D"/>
    <w:pPr>
      <w:spacing w:after="0" w:line="240" w:lineRule="auto"/>
    </w:pPr>
    <w:rPr>
      <w:rFonts w:eastAsia="Malgun Gothic"/>
      <w:lang w:eastAsia="ko-KR"/>
    </w:rPr>
    <w:tblPr>
      <w:tblStyleRowBandSize w:val="1"/>
      <w:tblStyleColBandSize w:val="1"/>
      <w:tblInd w:w="0" w:type="dxa"/>
      <w:tblBorders>
        <w:top w:val="single" w:sz="2" w:space="0" w:color="FABF8F"/>
        <w:bottom w:val="single" w:sz="2" w:space="0" w:color="FABF8F"/>
        <w:insideH w:val="single" w:sz="2" w:space="0" w:color="FABF8F"/>
        <w:insideV w:val="single" w:sz="2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ABF8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2Accent6">
    <w:name w:val="Grid Table 2 Accent 6"/>
    <w:basedOn w:val="TableauNormal"/>
    <w:uiPriority w:val="47"/>
    <w:rsid w:val="004A15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6D0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023D"/>
  </w:style>
  <w:style w:type="paragraph" w:styleId="Pieddepage">
    <w:name w:val="footer"/>
    <w:basedOn w:val="Normal"/>
    <w:link w:val="PieddepageCar"/>
    <w:uiPriority w:val="99"/>
    <w:unhideWhenUsed/>
    <w:rsid w:val="006D0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023D"/>
  </w:style>
  <w:style w:type="character" w:styleId="Lienhypertexte">
    <w:name w:val="Hyperlink"/>
    <w:basedOn w:val="Policepardfaut"/>
    <w:uiPriority w:val="99"/>
    <w:unhideWhenUsed/>
    <w:rsid w:val="00CE2CB2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E157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Accent2">
    <w:name w:val="Grid Table 7 Colorful Accent 2"/>
    <w:basedOn w:val="TableauNormal"/>
    <w:uiPriority w:val="52"/>
    <w:rsid w:val="00E157B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ListTable2Accent4">
    <w:name w:val="List Table 2 Accent 4"/>
    <w:basedOn w:val="TableauNormal"/>
    <w:uiPriority w:val="47"/>
    <w:rsid w:val="00E157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7ColorfulAccent2">
    <w:name w:val="List Table 7 Colorful Accent 2"/>
    <w:basedOn w:val="TableauNormal"/>
    <w:uiPriority w:val="52"/>
    <w:rsid w:val="00E157B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Accent2">
    <w:name w:val="List Table 6 Colorful Accent 2"/>
    <w:basedOn w:val="TableauNormal"/>
    <w:uiPriority w:val="51"/>
    <w:rsid w:val="00E157B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9F550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F1706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5DarkAccent2">
    <w:name w:val="List Table 5 Dark Accent 2"/>
    <w:basedOn w:val="TableauNormal"/>
    <w:uiPriority w:val="50"/>
    <w:rsid w:val="00F170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F170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F1706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4F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7B1"/>
    <w:rPr>
      <w:rFonts w:ascii="Tahoma" w:hAnsi="Tahoma" w:cs="Tahoma"/>
      <w:sz w:val="16"/>
      <w:szCs w:val="16"/>
    </w:rPr>
  </w:style>
  <w:style w:type="table" w:styleId="Trameclaire-Accent1">
    <w:name w:val="Light Shading Accent 1"/>
    <w:basedOn w:val="TableauNormal"/>
    <w:uiPriority w:val="60"/>
    <w:rsid w:val="000708B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1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at.tv/embedframe/735796chuPP3r11829289" TargetMode="External"/><Relationship Id="rId18" Type="http://schemas.openxmlformats.org/officeDocument/2006/relationships/image" Target="media/image5.wmf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http://kezako.unisciel.fr/kezako-comment-un-bateau-flotte-t-il-et-un-sous-mari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wat.tv/embedframe/735796chuPP3r11829289" TargetMode="External"/><Relationship Id="rId17" Type="http://schemas.openxmlformats.org/officeDocument/2006/relationships/image" Target="media/image40.w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50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kezako.unisciel.fr/kezako-comment-un-bateau-flotte-t-il-et-un-sous-marin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Toribio Fabienne</dc:creator>
  <cp:lastModifiedBy>Toribio Fabienne</cp:lastModifiedBy>
  <cp:revision>2</cp:revision>
  <cp:lastPrinted>2014-10-29T15:11:00Z</cp:lastPrinted>
  <dcterms:created xsi:type="dcterms:W3CDTF">2014-10-29T15:20:00Z</dcterms:created>
  <dcterms:modified xsi:type="dcterms:W3CDTF">2014-10-29T15:20:00Z</dcterms:modified>
</cp:coreProperties>
</file>