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2357"/>
        <w:gridCol w:w="1437"/>
        <w:gridCol w:w="6087"/>
      </w:tblGrid>
      <w:tr w:rsidR="00B032D5" w:rsidRPr="00324B6E" w14:paraId="5C6C19BD" w14:textId="77777777" w:rsidTr="00776D00">
        <w:trPr>
          <w:trHeight w:val="1089"/>
          <w:jc w:val="center"/>
        </w:trPr>
        <w:tc>
          <w:tcPr>
            <w:tcW w:w="2357" w:type="dxa"/>
            <w:vAlign w:val="center"/>
          </w:tcPr>
          <w:p w14:paraId="53F9B994" w14:textId="77777777" w:rsidR="00B032D5" w:rsidRPr="00324B6E" w:rsidRDefault="00B032D5" w:rsidP="00FB52A2">
            <w:pPr>
              <w:jc w:val="center"/>
              <w:rPr>
                <w:sz w:val="48"/>
                <w:szCs w:val="48"/>
              </w:rPr>
            </w:pPr>
            <w:r w:rsidRPr="00324B6E">
              <w:rPr>
                <w:sz w:val="36"/>
                <w:szCs w:val="36"/>
                <w:u w:val="single"/>
              </w:rPr>
              <w:br w:type="page"/>
            </w:r>
            <w:r w:rsidR="00ED08BF">
              <w:rPr>
                <w:noProof/>
                <w:sz w:val="48"/>
                <w:szCs w:val="48"/>
                <w:lang w:eastAsia="fr-FR" w:bidi="ar-SA"/>
              </w:rPr>
              <w:drawing>
                <wp:inline distT="0" distB="0" distL="0" distR="0" wp14:anchorId="46A637A8" wp14:editId="71B207B6">
                  <wp:extent cx="971550" cy="666750"/>
                  <wp:effectExtent l="0" t="0" r="0" b="0"/>
                  <wp:docPr id="41" name="il_fi" descr="http://www.lyc-moreau-quincy.ac-versailles.fr/IMG/png/ac-versaille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yc-moreau-quincy.ac-versailles.fr/IMG/png/ac-versaille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  <w:vAlign w:val="center"/>
          </w:tcPr>
          <w:p w14:paraId="2E5135A3" w14:textId="1298AD45" w:rsidR="00B032D5" w:rsidRPr="00324B6E" w:rsidRDefault="00720E1D" w:rsidP="00FB52A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BAC PRO</w:t>
            </w:r>
          </w:p>
        </w:tc>
        <w:tc>
          <w:tcPr>
            <w:tcW w:w="6087" w:type="dxa"/>
            <w:vAlign w:val="center"/>
          </w:tcPr>
          <w:p w14:paraId="7C838401" w14:textId="77777777" w:rsidR="00B032D5" w:rsidRPr="00324B6E" w:rsidRDefault="00B032D5" w:rsidP="00776D00">
            <w:pPr>
              <w:jc w:val="center"/>
              <w:rPr>
                <w:sz w:val="48"/>
                <w:szCs w:val="48"/>
              </w:rPr>
            </w:pPr>
            <w:r w:rsidRPr="00324B6E">
              <w:rPr>
                <w:sz w:val="48"/>
                <w:szCs w:val="48"/>
              </w:rPr>
              <w:t>FICHE P</w:t>
            </w:r>
            <w:r w:rsidR="00776D00">
              <w:rPr>
                <w:sz w:val="48"/>
                <w:szCs w:val="48"/>
              </w:rPr>
              <w:t>EDAGOGIQUE</w:t>
            </w:r>
          </w:p>
        </w:tc>
      </w:tr>
    </w:tbl>
    <w:p w14:paraId="3A245FC5" w14:textId="77777777" w:rsidR="00B032D5" w:rsidRDefault="00B032D5" w:rsidP="00B032D5">
      <w:pPr>
        <w:jc w:val="center"/>
        <w:rPr>
          <w:rFonts w:eastAsia="Times New Roman"/>
          <w:sz w:val="28"/>
          <w:szCs w:val="28"/>
          <w:lang w:eastAsia="fr-FR"/>
        </w:rPr>
      </w:pPr>
    </w:p>
    <w:p w14:paraId="26469634" w14:textId="77777777" w:rsidR="00B032D5" w:rsidRPr="008801CD" w:rsidRDefault="00B032D5" w:rsidP="00B032D5">
      <w:pPr>
        <w:jc w:val="center"/>
        <w:rPr>
          <w:rFonts w:eastAsia="Times New Roman"/>
          <w:b/>
          <w:sz w:val="32"/>
          <w:szCs w:val="32"/>
          <w:u w:val="single"/>
          <w:lang w:eastAsia="fr-FR"/>
        </w:rPr>
      </w:pPr>
    </w:p>
    <w:p w14:paraId="7CFD1504" w14:textId="77777777" w:rsidR="00B032D5" w:rsidRPr="004117F0" w:rsidRDefault="00B032D5" w:rsidP="00B032D5">
      <w:pPr>
        <w:spacing w:before="120" w:after="120"/>
        <w:rPr>
          <w:b/>
          <w:u w:val="single"/>
        </w:rPr>
      </w:pPr>
      <w:r w:rsidRPr="004117F0">
        <w:rPr>
          <w:b/>
          <w:u w:val="single"/>
        </w:rPr>
        <w:t>Objectifs principaux :</w:t>
      </w:r>
    </w:p>
    <w:p w14:paraId="12D78C05" w14:textId="00DF1732" w:rsidR="00B032D5" w:rsidRPr="00160D11" w:rsidRDefault="00B032D5" w:rsidP="00D75134">
      <w:pPr>
        <w:pStyle w:val="Paragraphedeliste1"/>
        <w:spacing w:before="120" w:after="120"/>
        <w:ind w:left="0"/>
        <w:rPr>
          <w:rFonts w:ascii="Times New Roman" w:hAnsi="Times New Roman"/>
          <w:color w:val="000000" w:themeColor="text1"/>
        </w:rPr>
      </w:pPr>
    </w:p>
    <w:p w14:paraId="72235BBA" w14:textId="77777777" w:rsidR="00B032D5" w:rsidRPr="00924E93" w:rsidRDefault="00B032D5" w:rsidP="00B032D5">
      <w:pPr>
        <w:jc w:val="center"/>
        <w:rPr>
          <w:rFonts w:eastAsia="Times New Roman"/>
          <w:lang w:eastAsia="fr-FR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B032D5" w:rsidRPr="00324B6E" w14:paraId="291D61BA" w14:textId="77777777" w:rsidTr="00FB52A2">
        <w:trPr>
          <w:trHeight w:val="638"/>
          <w:jc w:val="center"/>
        </w:trPr>
        <w:tc>
          <w:tcPr>
            <w:tcW w:w="3652" w:type="dxa"/>
            <w:shd w:val="clear" w:color="auto" w:fill="FFFF99"/>
            <w:vAlign w:val="center"/>
          </w:tcPr>
          <w:p w14:paraId="5182EC73" w14:textId="77777777" w:rsidR="00B032D5" w:rsidRPr="00327A9F" w:rsidRDefault="00B032D5" w:rsidP="00FB52A2">
            <w:pPr>
              <w:jc w:val="center"/>
              <w:rPr>
                <w:rFonts w:asciiTheme="minorHAnsi" w:hAnsiTheme="minorHAnsi"/>
                <w:b/>
              </w:rPr>
            </w:pPr>
            <w:r w:rsidRPr="00327A9F">
              <w:rPr>
                <w:rFonts w:asciiTheme="minorHAnsi" w:hAnsiTheme="minorHAnsi"/>
                <w:b/>
              </w:rPr>
              <w:t>TITRE</w:t>
            </w:r>
          </w:p>
        </w:tc>
        <w:tc>
          <w:tcPr>
            <w:tcW w:w="5560" w:type="dxa"/>
            <w:vAlign w:val="center"/>
          </w:tcPr>
          <w:p w14:paraId="26B5D79D" w14:textId="278F8221" w:rsidR="00B032D5" w:rsidRPr="009F6D0C" w:rsidRDefault="00D75134" w:rsidP="00FB52A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F6D0C">
              <w:rPr>
                <w:rFonts w:asciiTheme="minorHAnsi" w:hAnsiTheme="minorHAnsi"/>
                <w:b/>
                <w:sz w:val="22"/>
                <w:szCs w:val="22"/>
              </w:rPr>
              <w:t>L’ostéoporose de Martine</w:t>
            </w:r>
          </w:p>
        </w:tc>
      </w:tr>
      <w:tr w:rsidR="00B032D5" w:rsidRPr="00324B6E" w14:paraId="34702B4A" w14:textId="77777777" w:rsidTr="00FB52A2">
        <w:trPr>
          <w:trHeight w:val="907"/>
          <w:jc w:val="center"/>
        </w:trPr>
        <w:tc>
          <w:tcPr>
            <w:tcW w:w="3652" w:type="dxa"/>
            <w:shd w:val="clear" w:color="auto" w:fill="FFFF99"/>
            <w:vAlign w:val="center"/>
          </w:tcPr>
          <w:p w14:paraId="673ADF2E" w14:textId="77777777" w:rsidR="00B032D5" w:rsidRPr="00327A9F" w:rsidRDefault="00B032D5" w:rsidP="00FB52A2">
            <w:pPr>
              <w:jc w:val="center"/>
              <w:rPr>
                <w:rFonts w:asciiTheme="minorHAnsi" w:hAnsiTheme="minorHAnsi"/>
                <w:b/>
              </w:rPr>
            </w:pPr>
            <w:r w:rsidRPr="00327A9F">
              <w:rPr>
                <w:rFonts w:asciiTheme="minorHAnsi" w:hAnsiTheme="minorHAnsi"/>
                <w:b/>
              </w:rPr>
              <w:t>POINTS DU PROGRAMME</w:t>
            </w:r>
          </w:p>
          <w:p w14:paraId="5890D3E8" w14:textId="77777777" w:rsidR="00B032D5" w:rsidRPr="00327A9F" w:rsidRDefault="00B032D5" w:rsidP="00FB52A2">
            <w:pPr>
              <w:jc w:val="center"/>
              <w:rPr>
                <w:rFonts w:asciiTheme="minorHAnsi" w:hAnsiTheme="minorHAnsi"/>
                <w:b/>
              </w:rPr>
            </w:pPr>
          </w:p>
          <w:p w14:paraId="471E5036" w14:textId="77777777" w:rsidR="00B032D5" w:rsidRPr="00327A9F" w:rsidRDefault="00B032D5" w:rsidP="00FB52A2">
            <w:pPr>
              <w:jc w:val="center"/>
              <w:rPr>
                <w:rFonts w:asciiTheme="minorHAnsi" w:hAnsiTheme="minorHAnsi"/>
                <w:b/>
              </w:rPr>
            </w:pPr>
            <w:r w:rsidRPr="00327A9F">
              <w:rPr>
                <w:rFonts w:asciiTheme="minorHAnsi" w:hAnsiTheme="minorHAnsi"/>
                <w:b/>
              </w:rPr>
              <w:t xml:space="preserve"> ABORDÉS</w:t>
            </w:r>
          </w:p>
        </w:tc>
        <w:tc>
          <w:tcPr>
            <w:tcW w:w="5560" w:type="dxa"/>
            <w:vAlign w:val="center"/>
          </w:tcPr>
          <w:p w14:paraId="3202852F" w14:textId="77777777" w:rsidR="00D75134" w:rsidRPr="009F6D0C" w:rsidRDefault="00D75134" w:rsidP="00D75134">
            <w:pPr>
              <w:rPr>
                <w:rFonts w:asciiTheme="minorHAnsi" w:hAnsiTheme="minorHAnsi"/>
                <w:sz w:val="22"/>
                <w:szCs w:val="22"/>
              </w:rPr>
            </w:pPr>
            <w:r w:rsidRPr="009F6D0C">
              <w:rPr>
                <w:rFonts w:asciiTheme="minorHAnsi" w:hAnsiTheme="minorHAnsi"/>
                <w:sz w:val="22"/>
                <w:szCs w:val="22"/>
              </w:rPr>
              <w:t>Identifier expérimentalement des ions en solution aqueuse.</w:t>
            </w:r>
          </w:p>
          <w:p w14:paraId="70F7F4CA" w14:textId="7D81E249" w:rsidR="00720E1D" w:rsidRPr="009F6D0C" w:rsidRDefault="00720E1D" w:rsidP="00720E1D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376ED07" w14:textId="7BA62F9A" w:rsidR="00B032D5" w:rsidRPr="009F6D0C" w:rsidRDefault="00B032D5" w:rsidP="00FB52A2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032D5" w:rsidRPr="00324B6E" w14:paraId="1618760E" w14:textId="77777777" w:rsidTr="00FB52A2">
        <w:trPr>
          <w:trHeight w:val="1948"/>
          <w:jc w:val="center"/>
        </w:trPr>
        <w:tc>
          <w:tcPr>
            <w:tcW w:w="3652" w:type="dxa"/>
            <w:shd w:val="clear" w:color="auto" w:fill="FFFF99"/>
            <w:vAlign w:val="center"/>
          </w:tcPr>
          <w:p w14:paraId="4E399890" w14:textId="77777777" w:rsidR="00B032D5" w:rsidRPr="00327A9F" w:rsidRDefault="00B032D5" w:rsidP="00FB52A2">
            <w:pPr>
              <w:jc w:val="center"/>
              <w:rPr>
                <w:rFonts w:asciiTheme="minorHAnsi" w:hAnsiTheme="minorHAnsi"/>
                <w:b/>
              </w:rPr>
            </w:pPr>
            <w:r w:rsidRPr="00327A9F">
              <w:rPr>
                <w:rFonts w:asciiTheme="minorHAnsi" w:hAnsiTheme="minorHAnsi"/>
                <w:b/>
              </w:rPr>
              <w:t>MATÉRIEL À PRÉVOIR</w:t>
            </w:r>
          </w:p>
        </w:tc>
        <w:tc>
          <w:tcPr>
            <w:tcW w:w="5560" w:type="dxa"/>
            <w:vAlign w:val="center"/>
          </w:tcPr>
          <w:p w14:paraId="25BC2701" w14:textId="2ECC8391" w:rsidR="00B032D5" w:rsidRPr="00327A9F" w:rsidRDefault="00D75134" w:rsidP="00327A9F">
            <w:pPr>
              <w:pStyle w:val="Paragraphedeliste"/>
              <w:numPr>
                <w:ilvl w:val="0"/>
                <w:numId w:val="43"/>
              </w:numPr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327A9F">
              <w:rPr>
                <w:rFonts w:asciiTheme="minorHAnsi" w:hAnsiTheme="minorHAnsi"/>
              </w:rPr>
              <w:t>Eau</w:t>
            </w:r>
            <w:proofErr w:type="spellEnd"/>
            <w:r w:rsidRPr="00327A9F">
              <w:rPr>
                <w:rFonts w:asciiTheme="minorHAnsi" w:hAnsiTheme="minorHAnsi"/>
              </w:rPr>
              <w:t xml:space="preserve"> </w:t>
            </w:r>
            <w:proofErr w:type="spellStart"/>
            <w:r w:rsidRPr="00327A9F">
              <w:rPr>
                <w:rFonts w:asciiTheme="minorHAnsi" w:hAnsiTheme="minorHAnsi"/>
              </w:rPr>
              <w:t>Hépar</w:t>
            </w:r>
            <w:proofErr w:type="spellEnd"/>
          </w:p>
          <w:p w14:paraId="7D42535B" w14:textId="0364EEFD" w:rsidR="00D75134" w:rsidRPr="00327A9F" w:rsidRDefault="00D75134" w:rsidP="00327A9F">
            <w:pPr>
              <w:pStyle w:val="Paragraphedeliste"/>
              <w:numPr>
                <w:ilvl w:val="0"/>
                <w:numId w:val="43"/>
              </w:numPr>
              <w:spacing w:before="120" w:after="120"/>
              <w:rPr>
                <w:rFonts w:asciiTheme="minorHAnsi" w:hAnsiTheme="minorHAnsi"/>
              </w:rPr>
            </w:pPr>
            <w:r w:rsidRPr="00327A9F">
              <w:rPr>
                <w:rFonts w:asciiTheme="minorHAnsi" w:hAnsiTheme="minorHAnsi"/>
              </w:rPr>
              <w:t xml:space="preserve">Eau </w:t>
            </w:r>
            <w:proofErr w:type="spellStart"/>
            <w:r w:rsidRPr="00327A9F">
              <w:rPr>
                <w:rFonts w:asciiTheme="minorHAnsi" w:hAnsiTheme="minorHAnsi"/>
              </w:rPr>
              <w:t>volvic</w:t>
            </w:r>
            <w:proofErr w:type="spellEnd"/>
          </w:p>
          <w:p w14:paraId="02BC5720" w14:textId="719EF2E0" w:rsidR="00D75134" w:rsidRPr="00327A9F" w:rsidRDefault="00D75134" w:rsidP="00327A9F">
            <w:pPr>
              <w:pStyle w:val="Paragraphedeliste"/>
              <w:numPr>
                <w:ilvl w:val="0"/>
                <w:numId w:val="43"/>
              </w:numPr>
              <w:rPr>
                <w:rFonts w:asciiTheme="minorHAnsi" w:eastAsia="Times New Roman" w:hAnsiTheme="minorHAnsi"/>
                <w:lang w:val="fr-CA" w:eastAsia="fr-FR"/>
              </w:rPr>
            </w:pPr>
            <w:r w:rsidRPr="00327A9F">
              <w:rPr>
                <w:rFonts w:asciiTheme="minorHAnsi" w:hAnsiTheme="minorHAnsi"/>
              </w:rPr>
              <w:t xml:space="preserve">Réactifs : </w:t>
            </w:r>
            <w:r w:rsidRPr="00327A9F">
              <w:rPr>
                <w:rFonts w:asciiTheme="minorHAnsi" w:eastAsia="Times New Roman" w:hAnsiTheme="minorHAnsi"/>
                <w:lang w:val="fr-CA" w:eastAsia="fr-FR"/>
              </w:rPr>
              <w:t>Nitrate</w:t>
            </w:r>
            <w:r w:rsidR="00327A9F" w:rsidRPr="00327A9F">
              <w:rPr>
                <w:rFonts w:asciiTheme="minorHAnsi" w:eastAsia="Times New Roman" w:hAnsiTheme="minorHAnsi"/>
                <w:lang w:val="fr-CA" w:eastAsia="fr-FR"/>
              </w:rPr>
              <w:t xml:space="preserve"> </w:t>
            </w:r>
            <w:r w:rsidRPr="00327A9F">
              <w:rPr>
                <w:rFonts w:asciiTheme="minorHAnsi" w:eastAsia="Times New Roman" w:hAnsiTheme="minorHAnsi"/>
                <w:lang w:val="fr-CA" w:eastAsia="fr-FR"/>
              </w:rPr>
              <w:t>d'argent, Hydroxyde</w:t>
            </w:r>
            <w:r w:rsidR="00327A9F" w:rsidRPr="00327A9F">
              <w:rPr>
                <w:rFonts w:asciiTheme="minorHAnsi" w:eastAsia="Times New Roman" w:hAnsiTheme="minorHAnsi"/>
                <w:lang w:val="fr-CA" w:eastAsia="fr-FR"/>
              </w:rPr>
              <w:t xml:space="preserve"> </w:t>
            </w:r>
            <w:r w:rsidRPr="00327A9F">
              <w:rPr>
                <w:rFonts w:asciiTheme="minorHAnsi" w:eastAsia="Times New Roman" w:hAnsiTheme="minorHAnsi"/>
                <w:lang w:val="fr-CA" w:eastAsia="fr-FR"/>
              </w:rPr>
              <w:t xml:space="preserve">de sodium, </w:t>
            </w:r>
            <w:proofErr w:type="spellStart"/>
            <w:r w:rsidRPr="00327A9F">
              <w:rPr>
                <w:rFonts w:asciiTheme="minorHAnsi" w:hAnsiTheme="minorHAnsi" w:cs="Arial"/>
                <w:bCs/>
                <w:lang w:val="nl-NL"/>
              </w:rPr>
              <w:t>Chlorure</w:t>
            </w:r>
            <w:proofErr w:type="spellEnd"/>
            <w:r w:rsidRPr="00327A9F">
              <w:rPr>
                <w:rFonts w:asciiTheme="minorHAnsi" w:hAnsiTheme="minorHAnsi" w:cs="Arial"/>
                <w:bCs/>
                <w:lang w:val="nl-NL"/>
              </w:rPr>
              <w:t xml:space="preserve"> de </w:t>
            </w:r>
            <w:proofErr w:type="spellStart"/>
            <w:r w:rsidRPr="00327A9F">
              <w:rPr>
                <w:rFonts w:asciiTheme="minorHAnsi" w:hAnsiTheme="minorHAnsi" w:cs="Arial"/>
                <w:bCs/>
                <w:lang w:val="nl-NL"/>
              </w:rPr>
              <w:t>sodium</w:t>
            </w:r>
            <w:proofErr w:type="spellEnd"/>
            <w:r w:rsidRPr="00327A9F">
              <w:rPr>
                <w:rFonts w:asciiTheme="minorHAnsi" w:hAnsiTheme="minorHAnsi" w:cs="Arial"/>
                <w:bCs/>
                <w:lang w:val="nl-NL"/>
              </w:rPr>
              <w:t xml:space="preserve">, </w:t>
            </w:r>
            <w:r w:rsidRPr="00327A9F">
              <w:rPr>
                <w:rFonts w:asciiTheme="minorHAnsi" w:eastAsia="Times New Roman" w:hAnsiTheme="minorHAnsi"/>
                <w:lang w:val="fr-CA" w:eastAsia="fr-FR"/>
              </w:rPr>
              <w:t>Oxalate</w:t>
            </w:r>
            <w:r w:rsidR="00327A9F" w:rsidRPr="00327A9F">
              <w:rPr>
                <w:rFonts w:asciiTheme="minorHAnsi" w:eastAsia="Times New Roman" w:hAnsiTheme="minorHAnsi"/>
                <w:lang w:val="fr-CA" w:eastAsia="fr-FR"/>
              </w:rPr>
              <w:t xml:space="preserve"> d'ammo</w:t>
            </w:r>
            <w:r w:rsidRPr="00327A9F">
              <w:rPr>
                <w:rFonts w:asciiTheme="minorHAnsi" w:eastAsia="Times New Roman" w:hAnsiTheme="minorHAnsi"/>
                <w:lang w:val="fr-CA" w:eastAsia="fr-FR"/>
              </w:rPr>
              <w:t>nium, Chlorure</w:t>
            </w:r>
            <w:r w:rsidR="00327A9F" w:rsidRPr="00327A9F">
              <w:rPr>
                <w:rFonts w:asciiTheme="minorHAnsi" w:eastAsia="Times New Roman" w:hAnsiTheme="minorHAnsi"/>
                <w:lang w:val="fr-CA" w:eastAsia="fr-FR"/>
              </w:rPr>
              <w:t xml:space="preserve"> </w:t>
            </w:r>
            <w:r w:rsidRPr="00327A9F">
              <w:rPr>
                <w:rFonts w:asciiTheme="minorHAnsi" w:eastAsia="Times New Roman" w:hAnsiTheme="minorHAnsi"/>
                <w:lang w:val="fr-CA" w:eastAsia="fr-FR"/>
              </w:rPr>
              <w:t>de baryum</w:t>
            </w:r>
          </w:p>
          <w:p w14:paraId="5B892AF9" w14:textId="77777777" w:rsidR="00327A9F" w:rsidRPr="00327A9F" w:rsidRDefault="00327A9F" w:rsidP="00327A9F">
            <w:pPr>
              <w:pStyle w:val="Paragraphedeliste"/>
              <w:numPr>
                <w:ilvl w:val="0"/>
                <w:numId w:val="43"/>
              </w:numPr>
              <w:spacing w:before="120" w:after="12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</w:rPr>
              <w:t>Tubes à essai</w:t>
            </w:r>
            <w:r w:rsidR="00D75134" w:rsidRPr="00327A9F">
              <w:rPr>
                <w:rFonts w:asciiTheme="minorHAnsi" w:hAnsiTheme="minorHAnsi"/>
              </w:rPr>
              <w:t xml:space="preserve"> </w:t>
            </w:r>
          </w:p>
          <w:p w14:paraId="5FE9596C" w14:textId="701DF530" w:rsidR="00D75134" w:rsidRPr="00327A9F" w:rsidRDefault="00327A9F" w:rsidP="00327A9F">
            <w:pPr>
              <w:pStyle w:val="Paragraphedeliste"/>
              <w:numPr>
                <w:ilvl w:val="0"/>
                <w:numId w:val="43"/>
              </w:numPr>
              <w:spacing w:before="120" w:after="12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</w:rPr>
              <w:t>A</w:t>
            </w:r>
            <w:r w:rsidR="00D75134" w:rsidRPr="00327A9F">
              <w:rPr>
                <w:rFonts w:asciiTheme="minorHAnsi" w:hAnsiTheme="minorHAnsi"/>
              </w:rPr>
              <w:t>gitateur en verre</w:t>
            </w:r>
          </w:p>
        </w:tc>
      </w:tr>
      <w:tr w:rsidR="00B032D5" w:rsidRPr="00324B6E" w14:paraId="5B332ADB" w14:textId="77777777" w:rsidTr="00FB52A2">
        <w:trPr>
          <w:trHeight w:val="654"/>
          <w:jc w:val="center"/>
        </w:trPr>
        <w:tc>
          <w:tcPr>
            <w:tcW w:w="3652" w:type="dxa"/>
            <w:shd w:val="clear" w:color="auto" w:fill="FFFF99"/>
            <w:vAlign w:val="center"/>
          </w:tcPr>
          <w:p w14:paraId="4375A731" w14:textId="13B5031A" w:rsidR="00B032D5" w:rsidRPr="00327A9F" w:rsidRDefault="00B032D5" w:rsidP="00FB52A2">
            <w:pPr>
              <w:jc w:val="center"/>
              <w:rPr>
                <w:rFonts w:asciiTheme="minorHAnsi" w:hAnsiTheme="minorHAnsi"/>
                <w:b/>
              </w:rPr>
            </w:pPr>
            <w:r w:rsidRPr="00327A9F">
              <w:rPr>
                <w:rFonts w:asciiTheme="minorHAnsi" w:hAnsiTheme="minorHAnsi"/>
                <w:b/>
              </w:rPr>
              <w:t>DISPOSITION DE LA SALLE</w:t>
            </w:r>
          </w:p>
        </w:tc>
        <w:tc>
          <w:tcPr>
            <w:tcW w:w="5560" w:type="dxa"/>
            <w:vAlign w:val="center"/>
          </w:tcPr>
          <w:p w14:paraId="139BCDCF" w14:textId="5C6A85E6" w:rsidR="00B032D5" w:rsidRPr="009F6D0C" w:rsidRDefault="00327A9F" w:rsidP="00FB52A2">
            <w:pPr>
              <w:jc w:val="both"/>
              <w:rPr>
                <w:rFonts w:asciiTheme="minorHAnsi" w:hAnsiTheme="minorHAnsi"/>
                <w:sz w:val="22"/>
              </w:rPr>
            </w:pPr>
            <w:r w:rsidRPr="009F6D0C">
              <w:rPr>
                <w:rFonts w:asciiTheme="minorHAnsi" w:hAnsiTheme="minorHAnsi"/>
                <w:sz w:val="22"/>
              </w:rPr>
              <w:t>Salle de travaux pratiques</w:t>
            </w:r>
          </w:p>
        </w:tc>
      </w:tr>
      <w:tr w:rsidR="00B032D5" w:rsidRPr="00324B6E" w14:paraId="587B15A0" w14:textId="77777777" w:rsidTr="00FB52A2">
        <w:trPr>
          <w:trHeight w:val="1077"/>
          <w:jc w:val="center"/>
        </w:trPr>
        <w:tc>
          <w:tcPr>
            <w:tcW w:w="3652" w:type="dxa"/>
            <w:shd w:val="clear" w:color="auto" w:fill="FFFF99"/>
            <w:vAlign w:val="center"/>
          </w:tcPr>
          <w:p w14:paraId="54FFF74A" w14:textId="77777777" w:rsidR="00B032D5" w:rsidRPr="00327A9F" w:rsidRDefault="00B032D5" w:rsidP="00FB52A2">
            <w:pPr>
              <w:jc w:val="center"/>
              <w:rPr>
                <w:rFonts w:asciiTheme="minorHAnsi" w:hAnsiTheme="minorHAnsi"/>
                <w:b/>
              </w:rPr>
            </w:pPr>
            <w:r w:rsidRPr="00327A9F">
              <w:rPr>
                <w:rFonts w:asciiTheme="minorHAnsi" w:hAnsiTheme="minorHAnsi"/>
                <w:b/>
              </w:rPr>
              <w:t xml:space="preserve">TRAVAIL INDIVIDUEL / </w:t>
            </w:r>
          </w:p>
          <w:p w14:paraId="7ABEA2A7" w14:textId="77777777" w:rsidR="00B032D5" w:rsidRPr="00327A9F" w:rsidRDefault="00B032D5" w:rsidP="00FB52A2">
            <w:pPr>
              <w:jc w:val="center"/>
              <w:rPr>
                <w:rFonts w:asciiTheme="minorHAnsi" w:hAnsiTheme="minorHAnsi"/>
                <w:b/>
              </w:rPr>
            </w:pPr>
          </w:p>
          <w:p w14:paraId="7E72D986" w14:textId="77777777" w:rsidR="00B032D5" w:rsidRPr="00327A9F" w:rsidRDefault="00B032D5" w:rsidP="00FB52A2">
            <w:pPr>
              <w:jc w:val="center"/>
              <w:rPr>
                <w:rFonts w:asciiTheme="minorHAnsi" w:hAnsiTheme="minorHAnsi"/>
                <w:b/>
              </w:rPr>
            </w:pPr>
            <w:r w:rsidRPr="00327A9F">
              <w:rPr>
                <w:rFonts w:asciiTheme="minorHAnsi" w:hAnsiTheme="minorHAnsi"/>
                <w:b/>
              </w:rPr>
              <w:t>EN GROUPE</w:t>
            </w:r>
          </w:p>
        </w:tc>
        <w:tc>
          <w:tcPr>
            <w:tcW w:w="5560" w:type="dxa"/>
            <w:vAlign w:val="center"/>
          </w:tcPr>
          <w:p w14:paraId="170FE96F" w14:textId="7C73A2E8" w:rsidR="00B032D5" w:rsidRPr="009F6D0C" w:rsidRDefault="00D75134" w:rsidP="00FB52A2">
            <w:pPr>
              <w:jc w:val="both"/>
              <w:rPr>
                <w:rFonts w:asciiTheme="minorHAnsi" w:hAnsiTheme="minorHAnsi"/>
                <w:sz w:val="22"/>
              </w:rPr>
            </w:pPr>
            <w:r w:rsidRPr="009F6D0C">
              <w:rPr>
                <w:rFonts w:asciiTheme="minorHAnsi" w:hAnsiTheme="minorHAnsi"/>
                <w:sz w:val="22"/>
              </w:rPr>
              <w:t>Le travail se fait par groupe de 2 élèves</w:t>
            </w:r>
          </w:p>
        </w:tc>
      </w:tr>
      <w:tr w:rsidR="00B032D5" w:rsidRPr="00324B6E" w14:paraId="1FD4B894" w14:textId="77777777" w:rsidTr="00FB52A2">
        <w:trPr>
          <w:trHeight w:val="1067"/>
          <w:jc w:val="center"/>
        </w:trPr>
        <w:tc>
          <w:tcPr>
            <w:tcW w:w="3652" w:type="dxa"/>
            <w:shd w:val="clear" w:color="auto" w:fill="FFFF99"/>
            <w:vAlign w:val="center"/>
          </w:tcPr>
          <w:p w14:paraId="04F96DDA" w14:textId="77777777" w:rsidR="00B032D5" w:rsidRPr="00327A9F" w:rsidRDefault="00B032D5" w:rsidP="00FB52A2">
            <w:pPr>
              <w:jc w:val="center"/>
              <w:rPr>
                <w:rFonts w:asciiTheme="minorHAnsi" w:hAnsiTheme="minorHAnsi"/>
                <w:b/>
              </w:rPr>
            </w:pPr>
            <w:r w:rsidRPr="00327A9F">
              <w:rPr>
                <w:rFonts w:asciiTheme="minorHAnsi" w:hAnsiTheme="minorHAnsi"/>
                <w:b/>
              </w:rPr>
              <w:t xml:space="preserve">DESCRIPTION DE </w:t>
            </w:r>
          </w:p>
          <w:p w14:paraId="6FF7E5B0" w14:textId="77777777" w:rsidR="00B032D5" w:rsidRPr="00327A9F" w:rsidRDefault="00B032D5" w:rsidP="00FB52A2">
            <w:pPr>
              <w:jc w:val="center"/>
              <w:rPr>
                <w:rFonts w:asciiTheme="minorHAnsi" w:hAnsiTheme="minorHAnsi"/>
                <w:b/>
              </w:rPr>
            </w:pPr>
          </w:p>
          <w:p w14:paraId="14337233" w14:textId="49346C73" w:rsidR="00B032D5" w:rsidRPr="00327A9F" w:rsidRDefault="00720E1D" w:rsidP="00FB52A2">
            <w:pPr>
              <w:jc w:val="center"/>
              <w:rPr>
                <w:rFonts w:asciiTheme="minorHAnsi" w:hAnsiTheme="minorHAnsi"/>
                <w:b/>
              </w:rPr>
            </w:pPr>
            <w:r w:rsidRPr="00327A9F">
              <w:rPr>
                <w:rFonts w:asciiTheme="minorHAnsi" w:hAnsiTheme="minorHAnsi"/>
                <w:b/>
              </w:rPr>
              <w:t>LA SEANCE</w:t>
            </w:r>
          </w:p>
        </w:tc>
        <w:tc>
          <w:tcPr>
            <w:tcW w:w="5560" w:type="dxa"/>
            <w:vAlign w:val="center"/>
          </w:tcPr>
          <w:p w14:paraId="05E015BB" w14:textId="77777777" w:rsidR="00B032D5" w:rsidRPr="009F6D0C" w:rsidRDefault="00327A9F" w:rsidP="00720E1D">
            <w:pPr>
              <w:spacing w:before="120" w:after="120"/>
              <w:jc w:val="both"/>
              <w:rPr>
                <w:rFonts w:asciiTheme="minorHAnsi" w:hAnsiTheme="minorHAnsi"/>
                <w:sz w:val="22"/>
              </w:rPr>
            </w:pPr>
            <w:r w:rsidRPr="009F6D0C">
              <w:rPr>
                <w:rFonts w:asciiTheme="minorHAnsi" w:hAnsiTheme="minorHAnsi"/>
                <w:sz w:val="22"/>
              </w:rPr>
              <w:t>La séance est une démarche d’investigation d’1h30 environ</w:t>
            </w:r>
          </w:p>
          <w:p w14:paraId="22CFFAC9" w14:textId="2D9F39DE" w:rsidR="00327A9F" w:rsidRPr="009F6D0C" w:rsidRDefault="00327A9F" w:rsidP="00720E1D">
            <w:pPr>
              <w:spacing w:before="120" w:after="120"/>
              <w:jc w:val="both"/>
              <w:rPr>
                <w:rFonts w:asciiTheme="minorHAnsi" w:hAnsiTheme="minorHAnsi"/>
                <w:sz w:val="22"/>
              </w:rPr>
            </w:pPr>
            <w:r w:rsidRPr="009F6D0C">
              <w:rPr>
                <w:rFonts w:asciiTheme="minorHAnsi" w:hAnsiTheme="minorHAnsi"/>
                <w:sz w:val="22"/>
              </w:rPr>
              <w:t>Les élèves travaillent en autonomie,</w:t>
            </w:r>
            <w:r w:rsidR="009F6D0C" w:rsidRPr="009F6D0C">
              <w:rPr>
                <w:rFonts w:asciiTheme="minorHAnsi" w:hAnsiTheme="minorHAnsi"/>
                <w:sz w:val="22"/>
              </w:rPr>
              <w:t xml:space="preserve"> le professeur est en soutien des élèves en difficultés</w:t>
            </w:r>
          </w:p>
        </w:tc>
      </w:tr>
    </w:tbl>
    <w:p w14:paraId="3EB9CB26" w14:textId="00AE4DC0" w:rsidR="00B032D5" w:rsidRDefault="00B032D5" w:rsidP="00B032D5">
      <w:pPr>
        <w:rPr>
          <w:noProof/>
          <w:lang w:eastAsia="fr-FR"/>
        </w:rPr>
      </w:pPr>
    </w:p>
    <w:p w14:paraId="78B35249" w14:textId="77777777" w:rsidR="00BE5510" w:rsidRDefault="00BE5510" w:rsidP="00B032D5">
      <w:pPr>
        <w:rPr>
          <w:noProof/>
          <w:lang w:eastAsia="fr-FR"/>
        </w:rPr>
        <w:sectPr w:rsidR="00BE5510" w:rsidSect="00513CCC">
          <w:footerReference w:type="first" r:id="rId9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14:paraId="1268A06D" w14:textId="7D308491" w:rsidR="00CE0E34" w:rsidRDefault="00CE0E34" w:rsidP="00CE0E34">
      <w:pPr>
        <w:rPr>
          <w:rFonts w:ascii="Arial" w:hAnsi="Arial" w:cs="Arial"/>
          <w:b/>
          <w:sz w:val="32"/>
          <w:szCs w:val="32"/>
        </w:rPr>
      </w:pPr>
      <w:r w:rsidRPr="00CE0E34">
        <w:rPr>
          <w:rFonts w:ascii="Arial" w:hAnsi="Arial" w:cs="Arial"/>
          <w:b/>
          <w:sz w:val="32"/>
          <w:szCs w:val="32"/>
        </w:rPr>
        <w:lastRenderedPageBreak/>
        <w:t>FI</w:t>
      </w:r>
      <w:r w:rsidR="002418DC">
        <w:rPr>
          <w:rFonts w:ascii="Arial" w:hAnsi="Arial" w:cs="Arial"/>
          <w:b/>
          <w:sz w:val="32"/>
          <w:szCs w:val="32"/>
        </w:rPr>
        <w:t xml:space="preserve">CHE DE DÉROULEMENT DE SÉANCE : </w:t>
      </w:r>
    </w:p>
    <w:p w14:paraId="2E0284E7" w14:textId="0310EAE2" w:rsidR="00052B63" w:rsidRPr="00052B63" w:rsidRDefault="00052B63" w:rsidP="00CE0E34">
      <w:pPr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Durée de l’activité :1h30</w:t>
      </w:r>
      <w:bookmarkStart w:id="0" w:name="_GoBack"/>
      <w:bookmarkEnd w:id="0"/>
    </w:p>
    <w:p w14:paraId="52DF2A45" w14:textId="77777777" w:rsidR="00B032D5" w:rsidRPr="00CE5DB1" w:rsidRDefault="00B032D5" w:rsidP="00B032D5">
      <w:pPr>
        <w:rPr>
          <w:noProof/>
          <w:lang w:eastAsia="fr-FR"/>
        </w:rPr>
      </w:pP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9"/>
        <w:gridCol w:w="2371"/>
        <w:gridCol w:w="2960"/>
        <w:gridCol w:w="2614"/>
        <w:gridCol w:w="2720"/>
        <w:gridCol w:w="3170"/>
      </w:tblGrid>
      <w:tr w:rsidR="009F6D0C" w:rsidRPr="002A6BD8" w14:paraId="496BF77A" w14:textId="77777777" w:rsidTr="00C131A4">
        <w:trPr>
          <w:trHeight w:val="340"/>
        </w:trPr>
        <w:tc>
          <w:tcPr>
            <w:tcW w:w="0" w:type="auto"/>
            <w:vAlign w:val="center"/>
          </w:tcPr>
          <w:p w14:paraId="56658D81" w14:textId="77777777" w:rsidR="00CE0E34" w:rsidRPr="002A6BD8" w:rsidRDefault="00CE0E34" w:rsidP="002F06F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2A6BD8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Question/temps</w:t>
            </w:r>
          </w:p>
        </w:tc>
        <w:tc>
          <w:tcPr>
            <w:tcW w:w="0" w:type="auto"/>
            <w:vAlign w:val="center"/>
          </w:tcPr>
          <w:p w14:paraId="10F2720C" w14:textId="1A03BF4E" w:rsidR="00CE0E34" w:rsidRPr="002A6BD8" w:rsidRDefault="00C865FE" w:rsidP="002F06F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Appropriation de la situation</w:t>
            </w:r>
          </w:p>
        </w:tc>
        <w:tc>
          <w:tcPr>
            <w:tcW w:w="0" w:type="auto"/>
            <w:vAlign w:val="center"/>
          </w:tcPr>
          <w:p w14:paraId="400DE437" w14:textId="35689504" w:rsidR="00CE0E34" w:rsidRPr="002A6BD8" w:rsidRDefault="004D44F8" w:rsidP="002F06F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Analyse de la situation</w:t>
            </w:r>
          </w:p>
        </w:tc>
        <w:tc>
          <w:tcPr>
            <w:tcW w:w="0" w:type="auto"/>
            <w:vAlign w:val="center"/>
          </w:tcPr>
          <w:p w14:paraId="6FF8F21C" w14:textId="3DC077B4" w:rsidR="00CE0E34" w:rsidRPr="002A6BD8" w:rsidRDefault="004D44F8" w:rsidP="002F06F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Réalisation du protocole expérimental</w:t>
            </w:r>
          </w:p>
        </w:tc>
        <w:tc>
          <w:tcPr>
            <w:tcW w:w="0" w:type="auto"/>
            <w:vAlign w:val="center"/>
          </w:tcPr>
          <w:p w14:paraId="3C6D1E19" w14:textId="5744DA7C" w:rsidR="00CE0E34" w:rsidRPr="002A6BD8" w:rsidRDefault="004D44F8" w:rsidP="00720E1D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Interprétation des résultats</w:t>
            </w:r>
          </w:p>
        </w:tc>
        <w:tc>
          <w:tcPr>
            <w:tcW w:w="0" w:type="auto"/>
            <w:vAlign w:val="center"/>
          </w:tcPr>
          <w:p w14:paraId="41287DB9" w14:textId="34E0346A" w:rsidR="00F431D4" w:rsidRDefault="004D44F8" w:rsidP="00F431D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Réponse à la problématique</w:t>
            </w:r>
          </w:p>
        </w:tc>
      </w:tr>
      <w:tr w:rsidR="009F6D0C" w:rsidRPr="00294E7E" w14:paraId="6C4C8993" w14:textId="77777777" w:rsidTr="00C131A4">
        <w:trPr>
          <w:trHeight w:val="1391"/>
        </w:trPr>
        <w:tc>
          <w:tcPr>
            <w:tcW w:w="0" w:type="auto"/>
            <w:vAlign w:val="center"/>
          </w:tcPr>
          <w:p w14:paraId="4E01D1EB" w14:textId="77777777" w:rsidR="00C131A4" w:rsidRPr="00C131A4" w:rsidRDefault="00C131A4" w:rsidP="00CE0E34">
            <w:pPr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fr-FR"/>
              </w:rPr>
            </w:pPr>
            <w:r w:rsidRPr="00C131A4">
              <w:rPr>
                <w:rFonts w:asciiTheme="minorHAnsi" w:eastAsia="Times New Roman" w:hAnsiTheme="minorHAnsi" w:cs="Arial"/>
                <w:b/>
                <w:sz w:val="20"/>
                <w:szCs w:val="20"/>
                <w:lang w:eastAsia="fr-FR"/>
              </w:rPr>
              <w:t>Ce que fait</w:t>
            </w:r>
          </w:p>
          <w:p w14:paraId="36DF12F7" w14:textId="77777777" w:rsidR="00C131A4" w:rsidRPr="00C131A4" w:rsidRDefault="00C131A4" w:rsidP="00CE0E34">
            <w:pPr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fr-FR"/>
              </w:rPr>
            </w:pPr>
            <w:r w:rsidRPr="00C131A4">
              <w:rPr>
                <w:rFonts w:asciiTheme="minorHAnsi" w:eastAsia="Times New Roman" w:hAnsiTheme="minorHAnsi" w:cs="Arial"/>
                <w:b/>
                <w:sz w:val="20"/>
                <w:szCs w:val="20"/>
                <w:lang w:eastAsia="fr-FR"/>
              </w:rPr>
              <w:t>l’enseignant</w:t>
            </w:r>
          </w:p>
        </w:tc>
        <w:tc>
          <w:tcPr>
            <w:tcW w:w="0" w:type="auto"/>
            <w:vAlign w:val="center"/>
          </w:tcPr>
          <w:p w14:paraId="1E5548F7" w14:textId="77777777" w:rsidR="00C131A4" w:rsidRPr="00C131A4" w:rsidRDefault="00C131A4" w:rsidP="00CE0E34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C131A4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Laisse les élèves cherchés</w:t>
            </w:r>
          </w:p>
          <w:p w14:paraId="48DCE9EC" w14:textId="77777777" w:rsidR="00C131A4" w:rsidRPr="00C131A4" w:rsidRDefault="00C131A4" w:rsidP="00CE0E34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C131A4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Aide les élèves en difficultés</w:t>
            </w:r>
          </w:p>
          <w:p w14:paraId="171296FD" w14:textId="5E06DEEF" w:rsidR="00C131A4" w:rsidRPr="00C131A4" w:rsidRDefault="00C131A4" w:rsidP="00CE0E34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C131A4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Mise en commun des réponses</w:t>
            </w:r>
          </w:p>
        </w:tc>
        <w:tc>
          <w:tcPr>
            <w:tcW w:w="0" w:type="auto"/>
            <w:vAlign w:val="center"/>
          </w:tcPr>
          <w:p w14:paraId="536120D9" w14:textId="77777777" w:rsidR="00C131A4" w:rsidRDefault="00C131A4" w:rsidP="00CE0E34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C131A4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Aide les élèves en difficultés</w:t>
            </w:r>
          </w:p>
          <w:p w14:paraId="42729BFF" w14:textId="5035FC46" w:rsidR="00327A9F" w:rsidRPr="00C131A4" w:rsidRDefault="00327A9F" w:rsidP="00CE0E34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Réexplique la problématique si besoin</w:t>
            </w:r>
          </w:p>
        </w:tc>
        <w:tc>
          <w:tcPr>
            <w:tcW w:w="0" w:type="auto"/>
            <w:vAlign w:val="center"/>
          </w:tcPr>
          <w:p w14:paraId="41D75A15" w14:textId="3EA12190" w:rsidR="00C131A4" w:rsidRPr="00C131A4" w:rsidRDefault="00C131A4" w:rsidP="00CE0E34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C131A4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Reprécise les consignes de sécurité</w:t>
            </w:r>
          </w:p>
        </w:tc>
        <w:tc>
          <w:tcPr>
            <w:tcW w:w="0" w:type="auto"/>
            <w:vAlign w:val="center"/>
          </w:tcPr>
          <w:p w14:paraId="7DA7A64D" w14:textId="077EB559" w:rsidR="00C131A4" w:rsidRPr="00C131A4" w:rsidRDefault="00C131A4" w:rsidP="00CE0E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131A4">
              <w:rPr>
                <w:rFonts w:asciiTheme="minorHAnsi" w:hAnsiTheme="minorHAnsi"/>
                <w:sz w:val="20"/>
                <w:szCs w:val="20"/>
              </w:rPr>
              <w:t>Explique les attendus du compte rendu.</w:t>
            </w:r>
          </w:p>
        </w:tc>
        <w:tc>
          <w:tcPr>
            <w:tcW w:w="0" w:type="auto"/>
            <w:vAlign w:val="center"/>
          </w:tcPr>
          <w:p w14:paraId="4799A49A" w14:textId="62BA1BFF" w:rsidR="00C131A4" w:rsidRPr="00C131A4" w:rsidRDefault="00C131A4" w:rsidP="00CE0E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131A4">
              <w:rPr>
                <w:rFonts w:asciiTheme="minorHAnsi" w:hAnsiTheme="minorHAnsi"/>
                <w:sz w:val="20"/>
                <w:szCs w:val="20"/>
              </w:rPr>
              <w:t>Laisse les élèves travaillés en autonomie</w:t>
            </w:r>
          </w:p>
        </w:tc>
      </w:tr>
      <w:tr w:rsidR="009F6D0C" w:rsidRPr="00294E7E" w14:paraId="0268F6A4" w14:textId="77777777" w:rsidTr="00C131A4">
        <w:trPr>
          <w:trHeight w:val="1506"/>
        </w:trPr>
        <w:tc>
          <w:tcPr>
            <w:tcW w:w="0" w:type="auto"/>
            <w:vAlign w:val="center"/>
          </w:tcPr>
          <w:p w14:paraId="4F46C03E" w14:textId="2063AC9A" w:rsidR="00C131A4" w:rsidRPr="00C131A4" w:rsidRDefault="00C131A4" w:rsidP="00CE0E34">
            <w:pPr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fr-FR"/>
              </w:rPr>
            </w:pPr>
            <w:r w:rsidRPr="00C131A4">
              <w:rPr>
                <w:rFonts w:asciiTheme="minorHAnsi" w:eastAsia="Times New Roman" w:hAnsiTheme="minorHAnsi" w:cs="Arial"/>
                <w:b/>
                <w:sz w:val="20"/>
                <w:szCs w:val="20"/>
                <w:lang w:eastAsia="fr-FR"/>
              </w:rPr>
              <w:t>Ce que fait</w:t>
            </w:r>
          </w:p>
          <w:p w14:paraId="6849DD78" w14:textId="77777777" w:rsidR="00C131A4" w:rsidRPr="00C131A4" w:rsidRDefault="00C131A4" w:rsidP="00CE0E34">
            <w:pPr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fr-FR"/>
              </w:rPr>
            </w:pPr>
            <w:r w:rsidRPr="00C131A4">
              <w:rPr>
                <w:rFonts w:asciiTheme="minorHAnsi" w:eastAsia="Times New Roman" w:hAnsiTheme="minorHAnsi" w:cs="Arial"/>
                <w:b/>
                <w:sz w:val="20"/>
                <w:szCs w:val="20"/>
                <w:lang w:eastAsia="fr-FR"/>
              </w:rPr>
              <w:t>l’élève</w:t>
            </w:r>
          </w:p>
        </w:tc>
        <w:tc>
          <w:tcPr>
            <w:tcW w:w="0" w:type="auto"/>
            <w:vAlign w:val="center"/>
          </w:tcPr>
          <w:p w14:paraId="1E81C456" w14:textId="77777777" w:rsidR="00C131A4" w:rsidRPr="00C131A4" w:rsidRDefault="00C131A4" w:rsidP="00CE0E34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C131A4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Recherche et extrait les informations des documents</w:t>
            </w:r>
          </w:p>
          <w:p w14:paraId="568674F4" w14:textId="7355C8EB" w:rsidR="00C131A4" w:rsidRPr="00C131A4" w:rsidRDefault="00C131A4" w:rsidP="00CE0E34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C131A4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Mise en commun des réponses</w:t>
            </w:r>
          </w:p>
        </w:tc>
        <w:tc>
          <w:tcPr>
            <w:tcW w:w="0" w:type="auto"/>
            <w:vAlign w:val="center"/>
          </w:tcPr>
          <w:p w14:paraId="411B77E4" w14:textId="77777777" w:rsidR="00C131A4" w:rsidRPr="00C131A4" w:rsidRDefault="00C131A4" w:rsidP="00CE0E34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C131A4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Travail en binôme et en autonomie</w:t>
            </w:r>
          </w:p>
          <w:p w14:paraId="0FDEA38D" w14:textId="55D33CBE" w:rsidR="00C131A4" w:rsidRPr="00C131A4" w:rsidRDefault="00C131A4" w:rsidP="00CE0E34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C131A4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Exploite les documents pour proposer une démarche expérimentale</w:t>
            </w:r>
          </w:p>
        </w:tc>
        <w:tc>
          <w:tcPr>
            <w:tcW w:w="0" w:type="auto"/>
            <w:vAlign w:val="center"/>
          </w:tcPr>
          <w:p w14:paraId="5672975D" w14:textId="77777777" w:rsidR="00C131A4" w:rsidRPr="00C131A4" w:rsidRDefault="00C131A4" w:rsidP="00C131A4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C131A4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Travail en binôme et en autonomie</w:t>
            </w:r>
          </w:p>
          <w:p w14:paraId="46916C46" w14:textId="77777777" w:rsidR="00C131A4" w:rsidRPr="00C131A4" w:rsidRDefault="00C131A4" w:rsidP="00CE0E34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C131A4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Réalise le protocole expérimental donné par le professeur</w:t>
            </w:r>
          </w:p>
          <w:p w14:paraId="6B350999" w14:textId="42F61913" w:rsidR="00C131A4" w:rsidRPr="00C131A4" w:rsidRDefault="00C131A4" w:rsidP="00CE0E34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C131A4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Complète le tableau bilan</w:t>
            </w:r>
          </w:p>
        </w:tc>
        <w:tc>
          <w:tcPr>
            <w:tcW w:w="0" w:type="auto"/>
            <w:vAlign w:val="center"/>
          </w:tcPr>
          <w:p w14:paraId="1020C030" w14:textId="77777777" w:rsidR="00C131A4" w:rsidRPr="00C131A4" w:rsidRDefault="00C131A4" w:rsidP="00C131A4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C131A4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Travail en binôme et en autonomie</w:t>
            </w:r>
          </w:p>
          <w:p w14:paraId="6CBE2751" w14:textId="18478500" w:rsidR="00C131A4" w:rsidRPr="00C131A4" w:rsidRDefault="00C131A4" w:rsidP="00CE0E34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C131A4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Exploite les résultats</w:t>
            </w:r>
          </w:p>
        </w:tc>
        <w:tc>
          <w:tcPr>
            <w:tcW w:w="0" w:type="auto"/>
            <w:vAlign w:val="center"/>
          </w:tcPr>
          <w:p w14:paraId="39300628" w14:textId="03698BC2" w:rsidR="00C131A4" w:rsidRPr="00C131A4" w:rsidRDefault="00C131A4" w:rsidP="00CE0E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131A4">
              <w:rPr>
                <w:rFonts w:asciiTheme="minorHAnsi" w:hAnsiTheme="minorHAnsi"/>
                <w:sz w:val="20"/>
                <w:szCs w:val="20"/>
              </w:rPr>
              <w:t>Répond à la problématique</w:t>
            </w:r>
          </w:p>
        </w:tc>
      </w:tr>
      <w:tr w:rsidR="009F6D0C" w:rsidRPr="00294E7E" w14:paraId="65703B63" w14:textId="77777777" w:rsidTr="00C131A4">
        <w:trPr>
          <w:trHeight w:val="1302"/>
        </w:trPr>
        <w:tc>
          <w:tcPr>
            <w:tcW w:w="0" w:type="auto"/>
            <w:vAlign w:val="center"/>
          </w:tcPr>
          <w:p w14:paraId="0FCA9758" w14:textId="78E9D096" w:rsidR="00CE0E34" w:rsidRPr="00C131A4" w:rsidRDefault="00CE0E34" w:rsidP="00CE0E34">
            <w:pPr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fr-FR"/>
              </w:rPr>
            </w:pPr>
            <w:r w:rsidRPr="00C131A4">
              <w:rPr>
                <w:rFonts w:asciiTheme="minorHAnsi" w:eastAsia="Times New Roman" w:hAnsiTheme="minorHAnsi" w:cs="Arial"/>
                <w:b/>
                <w:sz w:val="20"/>
                <w:szCs w:val="20"/>
                <w:lang w:eastAsia="fr-FR"/>
              </w:rPr>
              <w:t>Compétences</w:t>
            </w:r>
            <w:r w:rsidR="00CA3F99" w:rsidRPr="00C131A4">
              <w:rPr>
                <w:rFonts w:asciiTheme="minorHAnsi" w:eastAsia="Times New Roman" w:hAnsiTheme="minorHAnsi" w:cs="Arial"/>
                <w:b/>
                <w:sz w:val="20"/>
                <w:szCs w:val="20"/>
                <w:lang w:eastAsia="fr-FR"/>
              </w:rPr>
              <w:t xml:space="preserve"> et capacités</w:t>
            </w:r>
            <w:r w:rsidRPr="00C131A4">
              <w:rPr>
                <w:rFonts w:asciiTheme="minorHAnsi" w:eastAsia="Times New Roman" w:hAnsiTheme="minorHAnsi" w:cs="Arial"/>
                <w:b/>
                <w:sz w:val="20"/>
                <w:szCs w:val="20"/>
                <w:lang w:eastAsia="fr-FR"/>
              </w:rPr>
              <w:t xml:space="preserve"> visées</w:t>
            </w:r>
          </w:p>
        </w:tc>
        <w:tc>
          <w:tcPr>
            <w:tcW w:w="0" w:type="auto"/>
          </w:tcPr>
          <w:p w14:paraId="3B8CC9DA" w14:textId="7A18E586" w:rsidR="004D44F8" w:rsidRPr="00C131A4" w:rsidRDefault="004D44F8" w:rsidP="00C131A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C131A4">
              <w:rPr>
                <w:rFonts w:asciiTheme="minorHAnsi" w:hAnsiTheme="minorHAnsi"/>
                <w:i/>
                <w:sz w:val="20"/>
                <w:szCs w:val="20"/>
              </w:rPr>
              <w:t>S’approprier</w:t>
            </w:r>
          </w:p>
          <w:p w14:paraId="45782E1B" w14:textId="77777777" w:rsidR="00C865FE" w:rsidRPr="00C131A4" w:rsidRDefault="00C865FE" w:rsidP="00C131A4">
            <w:pPr>
              <w:widowControl/>
              <w:numPr>
                <w:ilvl w:val="0"/>
                <w:numId w:val="39"/>
              </w:numPr>
              <w:suppressAutoHyphens w:val="0"/>
              <w:autoSpaceDN/>
              <w:textAlignment w:val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C131A4">
              <w:rPr>
                <w:rFonts w:asciiTheme="minorHAnsi" w:hAnsiTheme="minorHAnsi"/>
                <w:i/>
                <w:sz w:val="20"/>
                <w:szCs w:val="20"/>
              </w:rPr>
              <w:t>Rechercher, extraire et organiser l’information utile</w:t>
            </w:r>
          </w:p>
          <w:p w14:paraId="2E8D8F23" w14:textId="77777777" w:rsidR="00C865FE" w:rsidRPr="00C131A4" w:rsidRDefault="00C865FE" w:rsidP="00C131A4">
            <w:pPr>
              <w:widowControl/>
              <w:numPr>
                <w:ilvl w:val="0"/>
                <w:numId w:val="39"/>
              </w:numPr>
              <w:suppressAutoHyphens w:val="0"/>
              <w:autoSpaceDN/>
              <w:textAlignment w:val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C131A4">
              <w:rPr>
                <w:rFonts w:asciiTheme="minorHAnsi" w:hAnsiTheme="minorHAnsi"/>
                <w:i/>
                <w:sz w:val="20"/>
                <w:szCs w:val="20"/>
              </w:rPr>
              <w:t>Comprendre la problématique du travail à réaliser</w:t>
            </w:r>
          </w:p>
          <w:p w14:paraId="6A1CD36D" w14:textId="2559A3D0" w:rsidR="00CE0E34" w:rsidRPr="00C131A4" w:rsidRDefault="00CE0E34" w:rsidP="00C131A4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C5A2274" w14:textId="68E886EB" w:rsidR="004D44F8" w:rsidRPr="00C131A4" w:rsidRDefault="004D44F8" w:rsidP="00C131A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C131A4">
              <w:rPr>
                <w:rFonts w:asciiTheme="minorHAnsi" w:hAnsiTheme="minorHAnsi"/>
                <w:i/>
                <w:sz w:val="20"/>
                <w:szCs w:val="20"/>
              </w:rPr>
              <w:t>Analyser/raisonner</w:t>
            </w:r>
          </w:p>
          <w:p w14:paraId="2BA78F70" w14:textId="59027524" w:rsidR="00C865FE" w:rsidRPr="00C131A4" w:rsidRDefault="00C865FE" w:rsidP="00C131A4">
            <w:pPr>
              <w:widowControl/>
              <w:numPr>
                <w:ilvl w:val="0"/>
                <w:numId w:val="40"/>
              </w:numPr>
              <w:suppressAutoHyphens w:val="0"/>
              <w:autoSpaceDN/>
              <w:textAlignment w:val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C131A4">
              <w:rPr>
                <w:rFonts w:asciiTheme="minorHAnsi" w:hAnsiTheme="minorHAnsi"/>
                <w:i/>
                <w:sz w:val="20"/>
                <w:szCs w:val="20"/>
              </w:rPr>
              <w:t>Analyser la situation avant de proposer une démarche expérimentale</w:t>
            </w:r>
          </w:p>
          <w:p w14:paraId="56369035" w14:textId="2710CC7D" w:rsidR="00C865FE" w:rsidRPr="00C131A4" w:rsidRDefault="00C865FE" w:rsidP="00C131A4">
            <w:pPr>
              <w:widowControl/>
              <w:numPr>
                <w:ilvl w:val="0"/>
                <w:numId w:val="40"/>
              </w:numPr>
              <w:suppressAutoHyphens w:val="0"/>
              <w:autoSpaceDN/>
              <w:textAlignment w:val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C131A4">
              <w:rPr>
                <w:rFonts w:asciiTheme="minorHAnsi" w:hAnsiTheme="minorHAnsi"/>
                <w:i/>
                <w:sz w:val="20"/>
                <w:szCs w:val="20"/>
              </w:rPr>
              <w:t>Proposer une démarche expérimentale</w:t>
            </w:r>
          </w:p>
          <w:p w14:paraId="50848810" w14:textId="06988CAE" w:rsidR="00CE0E34" w:rsidRPr="00C131A4" w:rsidRDefault="00CE0E34" w:rsidP="00C131A4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82A2D75" w14:textId="77777777" w:rsidR="00CE0E34" w:rsidRPr="00C131A4" w:rsidRDefault="004D44F8" w:rsidP="00C131A4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C131A4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Réaliser</w:t>
            </w:r>
          </w:p>
          <w:p w14:paraId="34934CD6" w14:textId="77777777" w:rsidR="004D44F8" w:rsidRPr="00C131A4" w:rsidRDefault="004D44F8" w:rsidP="00C131A4">
            <w:pPr>
              <w:widowControl/>
              <w:numPr>
                <w:ilvl w:val="0"/>
                <w:numId w:val="41"/>
              </w:numPr>
              <w:suppressAutoHyphens w:val="0"/>
              <w:autoSpaceDN/>
              <w:textAlignment w:val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C131A4">
              <w:rPr>
                <w:rFonts w:asciiTheme="minorHAnsi" w:hAnsiTheme="minorHAnsi"/>
                <w:bCs/>
                <w:i/>
                <w:sz w:val="20"/>
                <w:szCs w:val="20"/>
              </w:rPr>
              <w:t>Mettre en œuvre un protocole</w:t>
            </w:r>
          </w:p>
          <w:p w14:paraId="1D382D21" w14:textId="77777777" w:rsidR="004D44F8" w:rsidRPr="00C131A4" w:rsidRDefault="004D44F8" w:rsidP="00C131A4">
            <w:pPr>
              <w:pStyle w:val="Paragraphedeliste"/>
              <w:numPr>
                <w:ilvl w:val="0"/>
                <w:numId w:val="41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C131A4">
              <w:rPr>
                <w:rFonts w:asciiTheme="minorHAnsi" w:hAnsiTheme="minorHAnsi"/>
                <w:i/>
                <w:sz w:val="20"/>
                <w:szCs w:val="20"/>
              </w:rPr>
              <w:t>Identifier expérimentalement des ions en solution aqueuse.</w:t>
            </w:r>
          </w:p>
          <w:p w14:paraId="11F770CE" w14:textId="77777777" w:rsidR="004D44F8" w:rsidRPr="00C131A4" w:rsidRDefault="004D44F8" w:rsidP="00C131A4">
            <w:pPr>
              <w:widowControl/>
              <w:suppressAutoHyphens w:val="0"/>
              <w:autoSpaceDN/>
              <w:ind w:left="360"/>
              <w:textAlignment w:val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  <w:p w14:paraId="3E1B6556" w14:textId="1E7B9890" w:rsidR="004D44F8" w:rsidRPr="00C131A4" w:rsidRDefault="004D44F8" w:rsidP="00C131A4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2FFC9D6" w14:textId="77777777" w:rsidR="00CE0E34" w:rsidRPr="00C131A4" w:rsidRDefault="004D44F8" w:rsidP="00C131A4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C131A4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Valider</w:t>
            </w:r>
          </w:p>
          <w:p w14:paraId="579E34BA" w14:textId="77777777" w:rsidR="004D44F8" w:rsidRPr="00C131A4" w:rsidRDefault="004D44F8" w:rsidP="00C131A4">
            <w:pPr>
              <w:widowControl/>
              <w:numPr>
                <w:ilvl w:val="0"/>
                <w:numId w:val="42"/>
              </w:numPr>
              <w:suppressAutoHyphens w:val="0"/>
              <w:autoSpaceDN/>
              <w:textAlignment w:val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C131A4">
              <w:rPr>
                <w:rFonts w:asciiTheme="minorHAnsi" w:hAnsiTheme="minorHAnsi"/>
                <w:bCs/>
                <w:i/>
                <w:sz w:val="20"/>
                <w:szCs w:val="20"/>
              </w:rPr>
              <w:t>Exploiter et interpréter des observations, des résultats</w:t>
            </w:r>
          </w:p>
          <w:p w14:paraId="70F73AF8" w14:textId="77777777" w:rsidR="004D44F8" w:rsidRPr="00C131A4" w:rsidRDefault="004D44F8" w:rsidP="00C131A4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</w:p>
          <w:p w14:paraId="3C0B70A1" w14:textId="4462D469" w:rsidR="004D44F8" w:rsidRPr="00C131A4" w:rsidRDefault="004D44F8" w:rsidP="00C131A4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7E81821D" w14:textId="77777777" w:rsidR="00CE0E34" w:rsidRPr="00C131A4" w:rsidRDefault="00C131A4" w:rsidP="00C131A4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C131A4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Communiquer</w:t>
            </w:r>
          </w:p>
          <w:p w14:paraId="17D870E8" w14:textId="5EF069BA" w:rsidR="00C131A4" w:rsidRPr="00C131A4" w:rsidRDefault="00C131A4" w:rsidP="00C131A4">
            <w:pPr>
              <w:pStyle w:val="Paragraphedeliste"/>
              <w:numPr>
                <w:ilvl w:val="0"/>
                <w:numId w:val="42"/>
              </w:num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C131A4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Rendre compte d’un résultat à l’écrit</w:t>
            </w:r>
          </w:p>
        </w:tc>
      </w:tr>
      <w:tr w:rsidR="009F6D0C" w:rsidRPr="00294E7E" w14:paraId="30809789" w14:textId="77777777" w:rsidTr="00C131A4">
        <w:trPr>
          <w:trHeight w:val="2689"/>
        </w:trPr>
        <w:tc>
          <w:tcPr>
            <w:tcW w:w="0" w:type="auto"/>
            <w:vAlign w:val="center"/>
          </w:tcPr>
          <w:p w14:paraId="1DA32D44" w14:textId="49698F37" w:rsidR="00CE0E34" w:rsidRPr="00C131A4" w:rsidRDefault="00CE0E34" w:rsidP="00CE0E34">
            <w:pPr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fr-FR"/>
              </w:rPr>
            </w:pPr>
            <w:r w:rsidRPr="00C131A4">
              <w:rPr>
                <w:rFonts w:asciiTheme="minorHAnsi" w:eastAsia="Times New Roman" w:hAnsiTheme="minorHAnsi" w:cs="Arial"/>
                <w:b/>
                <w:sz w:val="20"/>
                <w:szCs w:val="20"/>
                <w:lang w:eastAsia="fr-FR"/>
              </w:rPr>
              <w:t>Attendus</w:t>
            </w:r>
          </w:p>
        </w:tc>
        <w:tc>
          <w:tcPr>
            <w:tcW w:w="0" w:type="auto"/>
            <w:vAlign w:val="center"/>
          </w:tcPr>
          <w:p w14:paraId="62C03CC1" w14:textId="46051D4C" w:rsidR="00CE0E34" w:rsidRPr="00C131A4" w:rsidRDefault="004D44F8" w:rsidP="00327A9F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131A4">
              <w:rPr>
                <w:rFonts w:asciiTheme="minorHAnsi" w:hAnsiTheme="minorHAnsi"/>
                <w:sz w:val="20"/>
                <w:szCs w:val="20"/>
              </w:rPr>
              <w:t>Extraire l’information d</w:t>
            </w:r>
            <w:r w:rsidR="00327A9F">
              <w:rPr>
                <w:rFonts w:asciiTheme="minorHAnsi" w:hAnsiTheme="minorHAnsi"/>
                <w:sz w:val="20"/>
                <w:szCs w:val="20"/>
              </w:rPr>
              <w:t xml:space="preserve">es </w:t>
            </w:r>
            <w:r w:rsidRPr="00C131A4">
              <w:rPr>
                <w:rFonts w:asciiTheme="minorHAnsi" w:hAnsiTheme="minorHAnsi"/>
                <w:sz w:val="20"/>
                <w:szCs w:val="20"/>
              </w:rPr>
              <w:t>document</w:t>
            </w:r>
            <w:r w:rsidR="00327A9F">
              <w:rPr>
                <w:rFonts w:asciiTheme="minorHAnsi" w:hAnsiTheme="minorHAnsi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</w:tcPr>
          <w:p w14:paraId="6B1B32A8" w14:textId="15940C81" w:rsidR="00CE0E34" w:rsidRPr="00C131A4" w:rsidRDefault="004D44F8" w:rsidP="00CE0E34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fr-FR"/>
              </w:rPr>
            </w:pPr>
            <w:r w:rsidRPr="00C131A4">
              <w:rPr>
                <w:rFonts w:asciiTheme="minorHAnsi" w:hAnsiTheme="minorHAnsi" w:cs="Arial"/>
                <w:color w:val="000000"/>
                <w:sz w:val="20"/>
                <w:szCs w:val="20"/>
              </w:rPr>
              <w:t>Comprendre la problématique et proposer une démarche expérimentale</w:t>
            </w:r>
          </w:p>
        </w:tc>
        <w:tc>
          <w:tcPr>
            <w:tcW w:w="0" w:type="auto"/>
            <w:vAlign w:val="center"/>
          </w:tcPr>
          <w:p w14:paraId="520BDA5C" w14:textId="77777777" w:rsidR="00327A9F" w:rsidRDefault="00327A9F" w:rsidP="00CE0E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Mettre en œuvre des consignes de sécurité </w:t>
            </w:r>
          </w:p>
          <w:p w14:paraId="38CBE1CC" w14:textId="3D4203F0" w:rsidR="00327A9F" w:rsidRDefault="00327A9F" w:rsidP="00CE0E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Mettre en œuvre un protocole expérimental</w:t>
            </w:r>
          </w:p>
          <w:p w14:paraId="00098323" w14:textId="2BC4D27D" w:rsidR="00CE0E34" w:rsidRDefault="00C131A4" w:rsidP="00CE0E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Compléter le tableau bilan</w:t>
            </w:r>
          </w:p>
          <w:p w14:paraId="1AA4A49E" w14:textId="40C1F3F8" w:rsidR="00327A9F" w:rsidRPr="00C131A4" w:rsidRDefault="00327A9F" w:rsidP="00CE0E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B6731EB" w14:textId="08A1A3F8" w:rsidR="00CE0E34" w:rsidRPr="00C131A4" w:rsidRDefault="009F6D0C" w:rsidP="00720E1D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fr-FR"/>
              </w:rPr>
              <w:t xml:space="preserve">Mettre en relation les résultats expérimentaux et les documents </w:t>
            </w:r>
          </w:p>
        </w:tc>
        <w:tc>
          <w:tcPr>
            <w:tcW w:w="0" w:type="auto"/>
            <w:vAlign w:val="center"/>
          </w:tcPr>
          <w:p w14:paraId="4D2F73F7" w14:textId="4814DDA9" w:rsidR="00CE0E34" w:rsidRPr="00C131A4" w:rsidRDefault="00C131A4" w:rsidP="00CE0E34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fr-FR"/>
              </w:rPr>
            </w:pPr>
            <w:r w:rsidRPr="00C131A4">
              <w:rPr>
                <w:rFonts w:asciiTheme="minorHAnsi" w:eastAsia="Times New Roman" w:hAnsiTheme="minorHAnsi"/>
                <w:sz w:val="20"/>
                <w:szCs w:val="20"/>
                <w:lang w:eastAsia="fr-FR"/>
              </w:rPr>
              <w:t>Etre capable de répondre à la problématique en utilisant des phrases structurées</w:t>
            </w:r>
          </w:p>
        </w:tc>
      </w:tr>
    </w:tbl>
    <w:p w14:paraId="50421D37" w14:textId="77777777" w:rsidR="00ED570B" w:rsidRDefault="00ED570B">
      <w:pPr>
        <w:pStyle w:val="Standard"/>
        <w:rPr>
          <w:rFonts w:ascii="Arial" w:hAnsi="Arial"/>
        </w:rPr>
        <w:sectPr w:rsidR="00ED570B" w:rsidSect="00513CCC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14:paraId="62F8E00D" w14:textId="408DA8BC" w:rsidR="005A6A97" w:rsidRPr="007D332C" w:rsidRDefault="005A6A97" w:rsidP="005A6A97">
      <w:pPr>
        <w:tabs>
          <w:tab w:val="left" w:pos="1575"/>
        </w:tabs>
        <w:rPr>
          <w:b/>
        </w:rPr>
      </w:pPr>
    </w:p>
    <w:sectPr w:rsidR="005A6A97" w:rsidRPr="007D332C" w:rsidSect="002F57EB">
      <w:footerReference w:type="default" r:id="rId10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F7BDF" w14:textId="77777777" w:rsidR="00FF3063" w:rsidRDefault="00FF3063" w:rsidP="00C77252">
      <w:r>
        <w:separator/>
      </w:r>
    </w:p>
  </w:endnote>
  <w:endnote w:type="continuationSeparator" w:id="0">
    <w:p w14:paraId="2ADE8BF2" w14:textId="77777777" w:rsidR="00FF3063" w:rsidRDefault="00FF3063" w:rsidP="00C7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94E86" w14:textId="77777777" w:rsidR="00720E1D" w:rsidRPr="00B032D5" w:rsidRDefault="00720E1D" w:rsidP="00513CCC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052B63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ACC29" w14:textId="77777777" w:rsidR="00720E1D" w:rsidRDefault="00720E1D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2B63">
      <w:rPr>
        <w:noProof/>
      </w:rPr>
      <w:t>3</w:t>
    </w:r>
    <w:r>
      <w:rPr>
        <w:noProof/>
      </w:rPr>
      <w:fldChar w:fldCharType="end"/>
    </w:r>
  </w:p>
  <w:p w14:paraId="0CE6FA71" w14:textId="77777777" w:rsidR="00720E1D" w:rsidRDefault="00720E1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A1539" w14:textId="77777777" w:rsidR="00FF3063" w:rsidRDefault="00FF3063" w:rsidP="00C77252">
      <w:r w:rsidRPr="00C77252">
        <w:rPr>
          <w:color w:val="000000"/>
        </w:rPr>
        <w:separator/>
      </w:r>
    </w:p>
  </w:footnote>
  <w:footnote w:type="continuationSeparator" w:id="0">
    <w:p w14:paraId="220BEB90" w14:textId="77777777" w:rsidR="00FF3063" w:rsidRDefault="00FF3063" w:rsidP="00C77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3F15"/>
    <w:multiLevelType w:val="hybridMultilevel"/>
    <w:tmpl w:val="5D2264A2"/>
    <w:lvl w:ilvl="0" w:tplc="A992DD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59130B"/>
    <w:multiLevelType w:val="hybridMultilevel"/>
    <w:tmpl w:val="A59A6EA2"/>
    <w:lvl w:ilvl="0" w:tplc="89588AF4">
      <w:start w:val="1"/>
      <w:numFmt w:val="decimal"/>
      <w:pStyle w:val="Titre1numrot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06D84"/>
    <w:multiLevelType w:val="hybridMultilevel"/>
    <w:tmpl w:val="9170EAB0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9BE668F"/>
    <w:multiLevelType w:val="hybridMultilevel"/>
    <w:tmpl w:val="B7AE24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163E1"/>
    <w:multiLevelType w:val="hybridMultilevel"/>
    <w:tmpl w:val="D4E259A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823CD"/>
    <w:multiLevelType w:val="hybridMultilevel"/>
    <w:tmpl w:val="706E8D0C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A223D"/>
    <w:multiLevelType w:val="hybridMultilevel"/>
    <w:tmpl w:val="E06049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703193"/>
    <w:multiLevelType w:val="hybridMultilevel"/>
    <w:tmpl w:val="76D89F0E"/>
    <w:lvl w:ilvl="0" w:tplc="93BAF5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63D42"/>
    <w:multiLevelType w:val="hybridMultilevel"/>
    <w:tmpl w:val="A17201A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62772"/>
    <w:multiLevelType w:val="hybridMultilevel"/>
    <w:tmpl w:val="8A1A9F0E"/>
    <w:lvl w:ilvl="0" w:tplc="476A2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E254C"/>
    <w:multiLevelType w:val="hybridMultilevel"/>
    <w:tmpl w:val="BA6C30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12DF4"/>
    <w:multiLevelType w:val="multilevel"/>
    <w:tmpl w:val="54E2D31E"/>
    <w:lvl w:ilvl="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C854A1C"/>
    <w:multiLevelType w:val="hybridMultilevel"/>
    <w:tmpl w:val="1E4E22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5A2D72"/>
    <w:multiLevelType w:val="hybridMultilevel"/>
    <w:tmpl w:val="39F4C844"/>
    <w:lvl w:ilvl="0" w:tplc="5320540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2A4471"/>
    <w:multiLevelType w:val="hybridMultilevel"/>
    <w:tmpl w:val="C67E8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94327"/>
    <w:multiLevelType w:val="hybridMultilevel"/>
    <w:tmpl w:val="0340194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B7E5D"/>
    <w:multiLevelType w:val="hybridMultilevel"/>
    <w:tmpl w:val="1B6A12F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B3050D"/>
    <w:multiLevelType w:val="hybridMultilevel"/>
    <w:tmpl w:val="730E79B0"/>
    <w:lvl w:ilvl="0" w:tplc="1EFE478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8EC100F"/>
    <w:multiLevelType w:val="hybridMultilevel"/>
    <w:tmpl w:val="6A0A8F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B53DAC"/>
    <w:multiLevelType w:val="hybridMultilevel"/>
    <w:tmpl w:val="9D64979C"/>
    <w:lvl w:ilvl="0" w:tplc="AC1C5032">
      <w:start w:val="1"/>
      <w:numFmt w:val="decimal"/>
      <w:lvlText w:val="%1)"/>
      <w:lvlJc w:val="left"/>
      <w:pPr>
        <w:ind w:left="4607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5327" w:hanging="360"/>
      </w:pPr>
    </w:lvl>
    <w:lvl w:ilvl="2" w:tplc="040C001B" w:tentative="1">
      <w:start w:val="1"/>
      <w:numFmt w:val="lowerRoman"/>
      <w:lvlText w:val="%3."/>
      <w:lvlJc w:val="right"/>
      <w:pPr>
        <w:ind w:left="6047" w:hanging="180"/>
      </w:pPr>
    </w:lvl>
    <w:lvl w:ilvl="3" w:tplc="040C000F" w:tentative="1">
      <w:start w:val="1"/>
      <w:numFmt w:val="decimal"/>
      <w:lvlText w:val="%4."/>
      <w:lvlJc w:val="left"/>
      <w:pPr>
        <w:ind w:left="6767" w:hanging="360"/>
      </w:pPr>
    </w:lvl>
    <w:lvl w:ilvl="4" w:tplc="040C0019" w:tentative="1">
      <w:start w:val="1"/>
      <w:numFmt w:val="lowerLetter"/>
      <w:lvlText w:val="%5."/>
      <w:lvlJc w:val="left"/>
      <w:pPr>
        <w:ind w:left="7487" w:hanging="360"/>
      </w:pPr>
    </w:lvl>
    <w:lvl w:ilvl="5" w:tplc="040C001B" w:tentative="1">
      <w:start w:val="1"/>
      <w:numFmt w:val="lowerRoman"/>
      <w:lvlText w:val="%6."/>
      <w:lvlJc w:val="right"/>
      <w:pPr>
        <w:ind w:left="8207" w:hanging="180"/>
      </w:pPr>
    </w:lvl>
    <w:lvl w:ilvl="6" w:tplc="040C000F" w:tentative="1">
      <w:start w:val="1"/>
      <w:numFmt w:val="decimal"/>
      <w:lvlText w:val="%7."/>
      <w:lvlJc w:val="left"/>
      <w:pPr>
        <w:ind w:left="8927" w:hanging="360"/>
      </w:pPr>
    </w:lvl>
    <w:lvl w:ilvl="7" w:tplc="040C0019" w:tentative="1">
      <w:start w:val="1"/>
      <w:numFmt w:val="lowerLetter"/>
      <w:lvlText w:val="%8."/>
      <w:lvlJc w:val="left"/>
      <w:pPr>
        <w:ind w:left="9647" w:hanging="360"/>
      </w:pPr>
    </w:lvl>
    <w:lvl w:ilvl="8" w:tplc="040C001B" w:tentative="1">
      <w:start w:val="1"/>
      <w:numFmt w:val="lowerRoman"/>
      <w:lvlText w:val="%9."/>
      <w:lvlJc w:val="right"/>
      <w:pPr>
        <w:ind w:left="10367" w:hanging="180"/>
      </w:pPr>
    </w:lvl>
  </w:abstractNum>
  <w:abstractNum w:abstractNumId="20" w15:restartNumberingAfterBreak="0">
    <w:nsid w:val="2B940CD2"/>
    <w:multiLevelType w:val="hybridMultilevel"/>
    <w:tmpl w:val="25D0DE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5226F5"/>
    <w:multiLevelType w:val="hybridMultilevel"/>
    <w:tmpl w:val="7818ABB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CD7159"/>
    <w:multiLevelType w:val="hybridMultilevel"/>
    <w:tmpl w:val="C84A499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C8DD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C0875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1E0E1B"/>
    <w:multiLevelType w:val="hybridMultilevel"/>
    <w:tmpl w:val="49B8AC5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EA5A89"/>
    <w:multiLevelType w:val="hybridMultilevel"/>
    <w:tmpl w:val="F1084CF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207B9F"/>
    <w:multiLevelType w:val="hybridMultilevel"/>
    <w:tmpl w:val="8C08878C"/>
    <w:lvl w:ilvl="0" w:tplc="6F8CDC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921506"/>
    <w:multiLevelType w:val="hybridMultilevel"/>
    <w:tmpl w:val="0720C7C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E02D5A"/>
    <w:multiLevelType w:val="hybridMultilevel"/>
    <w:tmpl w:val="D9EA8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E90AAE"/>
    <w:multiLevelType w:val="hybridMultilevel"/>
    <w:tmpl w:val="F202D782"/>
    <w:lvl w:ilvl="0" w:tplc="476A2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A53BF5"/>
    <w:multiLevelType w:val="hybridMultilevel"/>
    <w:tmpl w:val="A93A8F4C"/>
    <w:lvl w:ilvl="0" w:tplc="E7DA2556">
      <w:start w:val="1"/>
      <w:numFmt w:val="bullet"/>
      <w:lvlText w:val="-"/>
      <w:lvlJc w:val="left"/>
      <w:pPr>
        <w:ind w:left="6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30" w15:restartNumberingAfterBreak="0">
    <w:nsid w:val="4D9B6F5E"/>
    <w:multiLevelType w:val="hybridMultilevel"/>
    <w:tmpl w:val="5704C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8B19B5"/>
    <w:multiLevelType w:val="hybridMultilevel"/>
    <w:tmpl w:val="C8364B6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4933C3"/>
    <w:multiLevelType w:val="hybridMultilevel"/>
    <w:tmpl w:val="E146D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553B68"/>
    <w:multiLevelType w:val="hybridMultilevel"/>
    <w:tmpl w:val="580E7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B1AD1"/>
    <w:multiLevelType w:val="hybridMultilevel"/>
    <w:tmpl w:val="C27465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543A0"/>
    <w:multiLevelType w:val="hybridMultilevel"/>
    <w:tmpl w:val="4F4C9F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D03652"/>
    <w:multiLevelType w:val="hybridMultilevel"/>
    <w:tmpl w:val="5EDCB0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AF0D69"/>
    <w:multiLevelType w:val="hybridMultilevel"/>
    <w:tmpl w:val="554CC2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AC30F3"/>
    <w:multiLevelType w:val="hybridMultilevel"/>
    <w:tmpl w:val="447CB4C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A24CFA"/>
    <w:multiLevelType w:val="hybridMultilevel"/>
    <w:tmpl w:val="01764704"/>
    <w:lvl w:ilvl="0" w:tplc="BDEE0BE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6DF0D0F"/>
    <w:multiLevelType w:val="hybridMultilevel"/>
    <w:tmpl w:val="B9347522"/>
    <w:lvl w:ilvl="0" w:tplc="F7EA90B4">
      <w:numFmt w:val="bullet"/>
      <w:lvlText w:val="-"/>
      <w:lvlJc w:val="left"/>
      <w:pPr>
        <w:ind w:left="360" w:hanging="360"/>
      </w:pPr>
      <w:rPr>
        <w:rFonts w:ascii="Calibri" w:eastAsia="Arial Unicode MS" w:hAnsi="Calibri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F53CDC"/>
    <w:multiLevelType w:val="hybridMultilevel"/>
    <w:tmpl w:val="C7D61910"/>
    <w:lvl w:ilvl="0" w:tplc="EACAF72C">
      <w:start w:val="1"/>
      <w:numFmt w:val="lowerLetter"/>
      <w:lvlText w:val="%1)"/>
      <w:lvlJc w:val="left"/>
      <w:pPr>
        <w:ind w:left="3900" w:hanging="360"/>
      </w:pPr>
      <w:rPr>
        <w:rFonts w:ascii="Times New Roman" w:hAnsi="Times New Roman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2" w15:restartNumberingAfterBreak="0">
    <w:nsid w:val="7C807C11"/>
    <w:multiLevelType w:val="hybridMultilevel"/>
    <w:tmpl w:val="B9ACA8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38"/>
  </w:num>
  <w:num w:numId="4">
    <w:abstractNumId w:val="0"/>
  </w:num>
  <w:num w:numId="5">
    <w:abstractNumId w:val="1"/>
  </w:num>
  <w:num w:numId="6">
    <w:abstractNumId w:val="19"/>
  </w:num>
  <w:num w:numId="7">
    <w:abstractNumId w:val="37"/>
  </w:num>
  <w:num w:numId="8">
    <w:abstractNumId w:val="14"/>
  </w:num>
  <w:num w:numId="9">
    <w:abstractNumId w:val="27"/>
  </w:num>
  <w:num w:numId="10">
    <w:abstractNumId w:val="3"/>
  </w:num>
  <w:num w:numId="11">
    <w:abstractNumId w:val="16"/>
  </w:num>
  <w:num w:numId="12">
    <w:abstractNumId w:val="13"/>
  </w:num>
  <w:num w:numId="13">
    <w:abstractNumId w:val="17"/>
  </w:num>
  <w:num w:numId="14">
    <w:abstractNumId w:val="32"/>
  </w:num>
  <w:num w:numId="15">
    <w:abstractNumId w:val="33"/>
  </w:num>
  <w:num w:numId="16">
    <w:abstractNumId w:val="42"/>
  </w:num>
  <w:num w:numId="17">
    <w:abstractNumId w:val="22"/>
  </w:num>
  <w:num w:numId="18">
    <w:abstractNumId w:val="5"/>
  </w:num>
  <w:num w:numId="19">
    <w:abstractNumId w:val="30"/>
  </w:num>
  <w:num w:numId="20">
    <w:abstractNumId w:val="9"/>
  </w:num>
  <w:num w:numId="21">
    <w:abstractNumId w:val="28"/>
  </w:num>
  <w:num w:numId="22">
    <w:abstractNumId w:val="18"/>
  </w:num>
  <w:num w:numId="23">
    <w:abstractNumId w:val="2"/>
  </w:num>
  <w:num w:numId="24">
    <w:abstractNumId w:val="20"/>
  </w:num>
  <w:num w:numId="25">
    <w:abstractNumId w:val="10"/>
  </w:num>
  <w:num w:numId="26">
    <w:abstractNumId w:val="25"/>
  </w:num>
  <w:num w:numId="27">
    <w:abstractNumId w:val="31"/>
  </w:num>
  <w:num w:numId="28">
    <w:abstractNumId w:val="23"/>
  </w:num>
  <w:num w:numId="29">
    <w:abstractNumId w:val="4"/>
  </w:num>
  <w:num w:numId="30">
    <w:abstractNumId w:val="21"/>
  </w:num>
  <w:num w:numId="31">
    <w:abstractNumId w:val="8"/>
  </w:num>
  <w:num w:numId="32">
    <w:abstractNumId w:val="26"/>
  </w:num>
  <w:num w:numId="33">
    <w:abstractNumId w:val="39"/>
  </w:num>
  <w:num w:numId="34">
    <w:abstractNumId w:val="41"/>
  </w:num>
  <w:num w:numId="35">
    <w:abstractNumId w:val="29"/>
  </w:num>
  <w:num w:numId="36">
    <w:abstractNumId w:val="34"/>
  </w:num>
  <w:num w:numId="37">
    <w:abstractNumId w:val="11"/>
  </w:num>
  <w:num w:numId="38">
    <w:abstractNumId w:val="15"/>
  </w:num>
  <w:num w:numId="39">
    <w:abstractNumId w:val="35"/>
  </w:num>
  <w:num w:numId="40">
    <w:abstractNumId w:val="36"/>
  </w:num>
  <w:num w:numId="41">
    <w:abstractNumId w:val="12"/>
  </w:num>
  <w:num w:numId="42">
    <w:abstractNumId w:val="6"/>
  </w:num>
  <w:num w:numId="43">
    <w:abstractNumId w:val="4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52"/>
    <w:rsid w:val="00052B63"/>
    <w:rsid w:val="000C0EEB"/>
    <w:rsid w:val="00105787"/>
    <w:rsid w:val="00160D11"/>
    <w:rsid w:val="001657D6"/>
    <w:rsid w:val="0017493E"/>
    <w:rsid w:val="001802C1"/>
    <w:rsid w:val="001A1719"/>
    <w:rsid w:val="001C5F3B"/>
    <w:rsid w:val="002052CA"/>
    <w:rsid w:val="002418DC"/>
    <w:rsid w:val="00244908"/>
    <w:rsid w:val="00250457"/>
    <w:rsid w:val="002B4E99"/>
    <w:rsid w:val="002B69D9"/>
    <w:rsid w:val="002F06F1"/>
    <w:rsid w:val="002F57EB"/>
    <w:rsid w:val="002F7550"/>
    <w:rsid w:val="00324BAE"/>
    <w:rsid w:val="00327A9F"/>
    <w:rsid w:val="003301C9"/>
    <w:rsid w:val="003451B0"/>
    <w:rsid w:val="00365C3C"/>
    <w:rsid w:val="003A7041"/>
    <w:rsid w:val="003D37B7"/>
    <w:rsid w:val="003E7D8D"/>
    <w:rsid w:val="003F1B7B"/>
    <w:rsid w:val="00437E92"/>
    <w:rsid w:val="0047373E"/>
    <w:rsid w:val="004B36E6"/>
    <w:rsid w:val="004D0DFE"/>
    <w:rsid w:val="004D44F8"/>
    <w:rsid w:val="004E0875"/>
    <w:rsid w:val="00513CCC"/>
    <w:rsid w:val="00514C14"/>
    <w:rsid w:val="005466EC"/>
    <w:rsid w:val="005916AD"/>
    <w:rsid w:val="005A6A97"/>
    <w:rsid w:val="005B47E2"/>
    <w:rsid w:val="005C31FE"/>
    <w:rsid w:val="005C483C"/>
    <w:rsid w:val="006051A0"/>
    <w:rsid w:val="006E1653"/>
    <w:rsid w:val="00720E1D"/>
    <w:rsid w:val="00724CBC"/>
    <w:rsid w:val="007406DA"/>
    <w:rsid w:val="0074468A"/>
    <w:rsid w:val="00760467"/>
    <w:rsid w:val="00761568"/>
    <w:rsid w:val="00766BAF"/>
    <w:rsid w:val="00771027"/>
    <w:rsid w:val="007710C3"/>
    <w:rsid w:val="0077425F"/>
    <w:rsid w:val="00776D00"/>
    <w:rsid w:val="007A3055"/>
    <w:rsid w:val="007E3A68"/>
    <w:rsid w:val="00835026"/>
    <w:rsid w:val="00873521"/>
    <w:rsid w:val="00876229"/>
    <w:rsid w:val="00877422"/>
    <w:rsid w:val="008B4EA9"/>
    <w:rsid w:val="009261D6"/>
    <w:rsid w:val="0095413B"/>
    <w:rsid w:val="009F13E4"/>
    <w:rsid w:val="009F6D0C"/>
    <w:rsid w:val="00A418ED"/>
    <w:rsid w:val="00A702A2"/>
    <w:rsid w:val="00AA2722"/>
    <w:rsid w:val="00AC2EDD"/>
    <w:rsid w:val="00B032D5"/>
    <w:rsid w:val="00B45D4D"/>
    <w:rsid w:val="00B64515"/>
    <w:rsid w:val="00B85295"/>
    <w:rsid w:val="00BC02A2"/>
    <w:rsid w:val="00BE5510"/>
    <w:rsid w:val="00C06CB0"/>
    <w:rsid w:val="00C131A4"/>
    <w:rsid w:val="00C70009"/>
    <w:rsid w:val="00C77252"/>
    <w:rsid w:val="00C865FE"/>
    <w:rsid w:val="00C95398"/>
    <w:rsid w:val="00CA3F99"/>
    <w:rsid w:val="00CB1EFD"/>
    <w:rsid w:val="00CE0E34"/>
    <w:rsid w:val="00CF7A91"/>
    <w:rsid w:val="00D463A7"/>
    <w:rsid w:val="00D4777F"/>
    <w:rsid w:val="00D577C7"/>
    <w:rsid w:val="00D75134"/>
    <w:rsid w:val="00DD2CAA"/>
    <w:rsid w:val="00DD2F87"/>
    <w:rsid w:val="00DE5F10"/>
    <w:rsid w:val="00E552A0"/>
    <w:rsid w:val="00EC20D7"/>
    <w:rsid w:val="00ED08BF"/>
    <w:rsid w:val="00ED570B"/>
    <w:rsid w:val="00EE0AC8"/>
    <w:rsid w:val="00EE5465"/>
    <w:rsid w:val="00EF517E"/>
    <w:rsid w:val="00F04707"/>
    <w:rsid w:val="00F32A03"/>
    <w:rsid w:val="00F431D4"/>
    <w:rsid w:val="00F76964"/>
    <w:rsid w:val="00FB52A2"/>
    <w:rsid w:val="00FD766B"/>
    <w:rsid w:val="00FE013E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E2921A"/>
  <w15:docId w15:val="{554329C4-C413-445A-9168-C1044C22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Arial Unicode MS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5A6A97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E5510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Titre3">
    <w:name w:val="heading 3"/>
    <w:basedOn w:val="Normal"/>
    <w:next w:val="Normal"/>
    <w:link w:val="Titre3Car"/>
    <w:uiPriority w:val="9"/>
    <w:qFormat/>
    <w:rsid w:val="00BE5510"/>
    <w:pPr>
      <w:keepNext/>
      <w:widowControl/>
      <w:suppressAutoHyphens w:val="0"/>
      <w:autoSpaceDN/>
      <w:jc w:val="center"/>
      <w:textAlignment w:val="auto"/>
      <w:outlineLvl w:val="2"/>
    </w:pPr>
    <w:rPr>
      <w:rFonts w:ascii="Verdana" w:eastAsia="Times New Roman" w:hAnsi="Verdana" w:cs="Arial"/>
      <w:b/>
      <w:kern w:val="0"/>
      <w:sz w:val="18"/>
      <w:szCs w:val="20"/>
      <w:lang w:eastAsia="fr-FR" w:bidi="ar-SA"/>
    </w:rPr>
  </w:style>
  <w:style w:type="paragraph" w:styleId="Titre4">
    <w:name w:val="heading 4"/>
    <w:basedOn w:val="Normal"/>
    <w:next w:val="Normal"/>
    <w:link w:val="Titre4Car"/>
    <w:uiPriority w:val="9"/>
    <w:qFormat/>
    <w:rsid w:val="00BE5510"/>
    <w:pPr>
      <w:keepNext/>
      <w:widowControl/>
      <w:suppressAutoHyphens w:val="0"/>
      <w:autoSpaceDN/>
      <w:spacing w:before="240" w:after="60" w:line="276" w:lineRule="auto"/>
      <w:textAlignment w:val="auto"/>
      <w:outlineLvl w:val="3"/>
    </w:pPr>
    <w:rPr>
      <w:rFonts w:ascii="Cambria" w:eastAsia="MS Mincho" w:hAnsi="Cambria" w:cs="Times New Roman"/>
      <w:b/>
      <w:bCs/>
      <w:kern w:val="0"/>
      <w:sz w:val="28"/>
      <w:szCs w:val="28"/>
      <w:lang w:eastAsia="en-US" w:bidi="ar-SA"/>
    </w:rPr>
  </w:style>
  <w:style w:type="paragraph" w:styleId="Titre5">
    <w:name w:val="heading 5"/>
    <w:basedOn w:val="Normal"/>
    <w:next w:val="Normal"/>
    <w:link w:val="Titre5Car"/>
    <w:uiPriority w:val="9"/>
    <w:qFormat/>
    <w:rsid w:val="00BE5510"/>
    <w:pPr>
      <w:widowControl/>
      <w:tabs>
        <w:tab w:val="num" w:pos="3600"/>
      </w:tabs>
      <w:suppressAutoHyphens w:val="0"/>
      <w:autoSpaceDN/>
      <w:spacing w:before="240" w:after="60"/>
      <w:ind w:left="3600" w:hanging="720"/>
      <w:textAlignment w:val="auto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val="en-US" w:eastAsia="en-US" w:bidi="ar-SA"/>
    </w:rPr>
  </w:style>
  <w:style w:type="paragraph" w:styleId="Titre6">
    <w:name w:val="heading 6"/>
    <w:basedOn w:val="Normal"/>
    <w:next w:val="Normal"/>
    <w:link w:val="Titre6Car"/>
    <w:unhideWhenUsed/>
    <w:qFormat/>
    <w:rsid w:val="009F13E4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paragraph" w:styleId="Titre7">
    <w:name w:val="heading 7"/>
    <w:basedOn w:val="Normal"/>
    <w:next w:val="Normal"/>
    <w:link w:val="Titre7Car"/>
    <w:uiPriority w:val="9"/>
    <w:qFormat/>
    <w:rsid w:val="00BE5510"/>
    <w:pPr>
      <w:widowControl/>
      <w:tabs>
        <w:tab w:val="num" w:pos="5040"/>
      </w:tabs>
      <w:suppressAutoHyphens w:val="0"/>
      <w:autoSpaceDN/>
      <w:spacing w:before="240" w:after="60"/>
      <w:ind w:left="5040" w:hanging="720"/>
      <w:textAlignment w:val="auto"/>
      <w:outlineLvl w:val="6"/>
    </w:pPr>
    <w:rPr>
      <w:rFonts w:ascii="Calibri" w:eastAsia="Times New Roman" w:hAnsi="Calibri" w:cs="Times New Roman"/>
      <w:kern w:val="0"/>
      <w:lang w:val="en-US" w:eastAsia="en-US" w:bidi="ar-SA"/>
    </w:rPr>
  </w:style>
  <w:style w:type="paragraph" w:styleId="Titre8">
    <w:name w:val="heading 8"/>
    <w:basedOn w:val="Normal"/>
    <w:next w:val="Normal"/>
    <w:link w:val="Titre8Car"/>
    <w:uiPriority w:val="9"/>
    <w:qFormat/>
    <w:rsid w:val="00BE5510"/>
    <w:pPr>
      <w:widowControl/>
      <w:tabs>
        <w:tab w:val="num" w:pos="5760"/>
      </w:tabs>
      <w:suppressAutoHyphens w:val="0"/>
      <w:autoSpaceDN/>
      <w:spacing w:before="240" w:after="60"/>
      <w:ind w:left="5760" w:hanging="720"/>
      <w:textAlignment w:val="auto"/>
      <w:outlineLvl w:val="7"/>
    </w:pPr>
    <w:rPr>
      <w:rFonts w:ascii="Calibri" w:eastAsia="Times New Roman" w:hAnsi="Calibri" w:cs="Times New Roman"/>
      <w:i/>
      <w:iCs/>
      <w:kern w:val="0"/>
      <w:lang w:val="en-US" w:eastAsia="en-US" w:bidi="ar-SA"/>
    </w:rPr>
  </w:style>
  <w:style w:type="paragraph" w:styleId="Titre9">
    <w:name w:val="heading 9"/>
    <w:basedOn w:val="Normal"/>
    <w:next w:val="Normal"/>
    <w:link w:val="Titre9Car"/>
    <w:uiPriority w:val="9"/>
    <w:qFormat/>
    <w:rsid w:val="00BE5510"/>
    <w:pPr>
      <w:widowControl/>
      <w:tabs>
        <w:tab w:val="num" w:pos="6480"/>
      </w:tabs>
      <w:suppressAutoHyphens w:val="0"/>
      <w:autoSpaceDN/>
      <w:spacing w:before="240" w:after="60"/>
      <w:ind w:left="6480" w:hanging="720"/>
      <w:textAlignment w:val="auto"/>
      <w:outlineLvl w:val="8"/>
    </w:pPr>
    <w:rPr>
      <w:rFonts w:ascii="Cambria" w:eastAsia="Times New Roman" w:hAnsi="Cambria" w:cs="Times New Roman"/>
      <w:kern w:val="0"/>
      <w:sz w:val="22"/>
      <w:szCs w:val="22"/>
      <w:lang w:val="en-US"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7725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C7725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77252"/>
    <w:pPr>
      <w:spacing w:after="120"/>
    </w:pPr>
  </w:style>
  <w:style w:type="paragraph" w:styleId="Liste">
    <w:name w:val="List"/>
    <w:basedOn w:val="Textbody"/>
    <w:rsid w:val="00C77252"/>
  </w:style>
  <w:style w:type="paragraph" w:customStyle="1" w:styleId="Lgende1">
    <w:name w:val="Légende1"/>
    <w:basedOn w:val="Standard"/>
    <w:rsid w:val="00C7725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77252"/>
    <w:pPr>
      <w:suppressLineNumbers/>
    </w:pPr>
  </w:style>
  <w:style w:type="paragraph" w:customStyle="1" w:styleId="TableContents">
    <w:name w:val="Table Contents"/>
    <w:basedOn w:val="Standard"/>
    <w:rsid w:val="00C77252"/>
    <w:pPr>
      <w:suppressLineNumbers/>
    </w:pPr>
  </w:style>
  <w:style w:type="paragraph" w:customStyle="1" w:styleId="TableHeading">
    <w:name w:val="Table Heading"/>
    <w:basedOn w:val="TableContents"/>
    <w:rsid w:val="00C77252"/>
    <w:pPr>
      <w:jc w:val="center"/>
    </w:pPr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B032D5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PieddepageCar">
    <w:name w:val="Pied de page Car"/>
    <w:link w:val="Pieddepage"/>
    <w:uiPriority w:val="99"/>
    <w:rsid w:val="00B032D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aragraphedeliste1">
    <w:name w:val="Paragraphe de liste1"/>
    <w:basedOn w:val="Normal"/>
    <w:rsid w:val="00B032D5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En-tte">
    <w:name w:val="header"/>
    <w:basedOn w:val="Normal"/>
    <w:link w:val="En-tteCar"/>
    <w:uiPriority w:val="99"/>
    <w:unhideWhenUsed/>
    <w:rsid w:val="00B032D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link w:val="En-tte"/>
    <w:uiPriority w:val="99"/>
    <w:rsid w:val="00B032D5"/>
    <w:rPr>
      <w:rFonts w:cs="Mangal"/>
      <w:kern w:val="3"/>
      <w:sz w:val="24"/>
      <w:szCs w:val="21"/>
      <w:lang w:eastAsia="zh-CN" w:bidi="hi-IN"/>
    </w:rPr>
  </w:style>
  <w:style w:type="paragraph" w:customStyle="1" w:styleId="Titre1numrot">
    <w:name w:val="Titre 1 numéroté"/>
    <w:basedOn w:val="Titre1"/>
    <w:rsid w:val="005A6A97"/>
    <w:pPr>
      <w:widowControl/>
      <w:numPr>
        <w:numId w:val="5"/>
      </w:numPr>
      <w:pBdr>
        <w:bottom w:val="single" w:sz="12" w:space="1" w:color="8453C6"/>
      </w:pBdr>
      <w:tabs>
        <w:tab w:val="clear" w:pos="0"/>
        <w:tab w:val="num" w:pos="360"/>
      </w:tabs>
      <w:suppressAutoHyphens w:val="0"/>
      <w:autoSpaceDN/>
      <w:spacing w:before="60" w:after="240"/>
      <w:ind w:left="0" w:firstLine="0"/>
      <w:textAlignment w:val="auto"/>
    </w:pPr>
    <w:rPr>
      <w:rFonts w:ascii="Arial" w:hAnsi="Arial" w:cs="Arial"/>
      <w:bCs w:val="0"/>
      <w:color w:val="8453C6"/>
      <w:spacing w:val="2"/>
      <w:kern w:val="0"/>
      <w:sz w:val="28"/>
      <w:szCs w:val="28"/>
      <w:lang w:eastAsia="fr-FR" w:bidi="ar-SA"/>
    </w:rPr>
  </w:style>
  <w:style w:type="character" w:customStyle="1" w:styleId="Titre1Car">
    <w:name w:val="Titre 1 Car"/>
    <w:link w:val="Titre1"/>
    <w:uiPriority w:val="9"/>
    <w:rsid w:val="005A6A97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paragraph" w:styleId="Paragraphedeliste">
    <w:name w:val="List Paragraph"/>
    <w:basedOn w:val="Normal"/>
    <w:qFormat/>
    <w:rsid w:val="00FD766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Lienhypertexte">
    <w:name w:val="Hyperlink"/>
    <w:unhideWhenUsed/>
    <w:rsid w:val="00FD766B"/>
    <w:rPr>
      <w:color w:val="0000FF"/>
      <w:u w:val="single"/>
    </w:rPr>
  </w:style>
  <w:style w:type="character" w:customStyle="1" w:styleId="Titre6Car">
    <w:name w:val="Titre 6 Car"/>
    <w:link w:val="Titre6"/>
    <w:rsid w:val="009F13E4"/>
    <w:rPr>
      <w:rFonts w:ascii="Calibri" w:eastAsia="Times New Roman" w:hAnsi="Calibri" w:cs="Mangal"/>
      <w:b/>
      <w:bCs/>
      <w:kern w:val="3"/>
      <w:sz w:val="22"/>
      <w:lang w:eastAsia="zh-CN" w:bidi="hi-IN"/>
    </w:rPr>
  </w:style>
  <w:style w:type="paragraph" w:styleId="NormalWeb">
    <w:name w:val="Normal (Web)"/>
    <w:basedOn w:val="Normal"/>
    <w:unhideWhenUsed/>
    <w:rsid w:val="009F13E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FR" w:bidi="ar-SA"/>
    </w:rPr>
  </w:style>
  <w:style w:type="paragraph" w:styleId="Corpsdetexte2">
    <w:name w:val="Body Text 2"/>
    <w:basedOn w:val="Normal"/>
    <w:link w:val="Corpsdetexte2Car"/>
    <w:rsid w:val="009F13E4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lang w:val="fr-CA" w:eastAsia="fr-FR" w:bidi="ar-SA"/>
    </w:rPr>
  </w:style>
  <w:style w:type="character" w:customStyle="1" w:styleId="Corpsdetexte2Car">
    <w:name w:val="Corps de texte 2 Car"/>
    <w:link w:val="Corpsdetexte2"/>
    <w:rsid w:val="009F13E4"/>
    <w:rPr>
      <w:rFonts w:eastAsia="Times New Roman" w:cs="Times New Roman"/>
      <w:sz w:val="24"/>
      <w:szCs w:val="24"/>
      <w:lang w:val="fr-CA"/>
    </w:rPr>
  </w:style>
  <w:style w:type="character" w:customStyle="1" w:styleId="Titre2Car">
    <w:name w:val="Titre 2 Car"/>
    <w:link w:val="Titre2"/>
    <w:uiPriority w:val="9"/>
    <w:rsid w:val="00BE5510"/>
    <w:rPr>
      <w:rFonts w:ascii="Cambria" w:eastAsia="Times New Roman" w:hAnsi="Cambria" w:cs="Mangal"/>
      <w:b/>
      <w:bCs/>
      <w:i/>
      <w:iCs/>
      <w:kern w:val="3"/>
      <w:sz w:val="28"/>
      <w:szCs w:val="25"/>
      <w:lang w:eastAsia="zh-CN" w:bidi="hi-IN"/>
    </w:rPr>
  </w:style>
  <w:style w:type="character" w:customStyle="1" w:styleId="Titre3Car">
    <w:name w:val="Titre 3 Car"/>
    <w:link w:val="Titre3"/>
    <w:uiPriority w:val="9"/>
    <w:rsid w:val="00BE5510"/>
    <w:rPr>
      <w:rFonts w:ascii="Verdana" w:eastAsia="Times New Roman" w:hAnsi="Verdana" w:cs="Arial"/>
      <w:b/>
      <w:sz w:val="18"/>
    </w:rPr>
  </w:style>
  <w:style w:type="character" w:customStyle="1" w:styleId="Titre4Car">
    <w:name w:val="Titre 4 Car"/>
    <w:link w:val="Titre4"/>
    <w:uiPriority w:val="9"/>
    <w:rsid w:val="00BE5510"/>
    <w:rPr>
      <w:rFonts w:ascii="Cambria" w:eastAsia="MS Mincho" w:hAnsi="Cambria" w:cs="Times New Roman"/>
      <w:b/>
      <w:bCs/>
      <w:sz w:val="28"/>
      <w:szCs w:val="28"/>
      <w:lang w:eastAsia="en-US"/>
    </w:rPr>
  </w:style>
  <w:style w:type="character" w:customStyle="1" w:styleId="Titre5Car">
    <w:name w:val="Titre 5 Car"/>
    <w:link w:val="Titre5"/>
    <w:uiPriority w:val="9"/>
    <w:rsid w:val="00BE5510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re7Car">
    <w:name w:val="Titre 7 Car"/>
    <w:link w:val="Titre7"/>
    <w:uiPriority w:val="9"/>
    <w:rsid w:val="00BE5510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Titre8Car">
    <w:name w:val="Titre 8 Car"/>
    <w:link w:val="Titre8"/>
    <w:uiPriority w:val="9"/>
    <w:rsid w:val="00BE5510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Titre9Car">
    <w:name w:val="Titre 9 Car"/>
    <w:link w:val="Titre9"/>
    <w:uiPriority w:val="9"/>
    <w:rsid w:val="00BE5510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customStyle="1" w:styleId="WW-Corpsdetexte3">
    <w:name w:val="WW-Corps de texte 3"/>
    <w:basedOn w:val="Normal"/>
    <w:rsid w:val="00BE5510"/>
    <w:pPr>
      <w:autoSpaceDN/>
      <w:jc w:val="both"/>
      <w:textAlignment w:val="auto"/>
    </w:pPr>
    <w:rPr>
      <w:rFonts w:ascii="Arial" w:eastAsia="HG Mincho Light J" w:hAnsi="Arial" w:cs="Times New Roman"/>
      <w:color w:val="000000"/>
      <w:kern w:val="0"/>
      <w:szCs w:val="20"/>
      <w:lang w:eastAsia="fr-FR" w:bidi="ar-SA"/>
    </w:rPr>
  </w:style>
  <w:style w:type="paragraph" w:styleId="Notedebasdepage">
    <w:name w:val="footnote text"/>
    <w:basedOn w:val="Normal"/>
    <w:link w:val="NotedebasdepageCar"/>
    <w:uiPriority w:val="99"/>
    <w:unhideWhenUsed/>
    <w:rsid w:val="00BE5510"/>
    <w:pPr>
      <w:widowControl/>
      <w:suppressAutoHyphens w:val="0"/>
      <w:autoSpaceDN/>
      <w:textAlignment w:val="auto"/>
    </w:pPr>
    <w:rPr>
      <w:rFonts w:ascii="Verdana" w:eastAsia="Times" w:hAnsi="Verdana" w:cs="Times New Roman"/>
      <w:kern w:val="0"/>
      <w:sz w:val="20"/>
      <w:szCs w:val="20"/>
      <w:lang w:eastAsia="fr-FR" w:bidi="ar-SA"/>
    </w:rPr>
  </w:style>
  <w:style w:type="character" w:customStyle="1" w:styleId="NotedebasdepageCar">
    <w:name w:val="Note de bas de page Car"/>
    <w:link w:val="Notedebasdepage"/>
    <w:uiPriority w:val="99"/>
    <w:rsid w:val="00BE5510"/>
    <w:rPr>
      <w:rFonts w:ascii="Verdana" w:eastAsia="Times" w:hAnsi="Verdana" w:cs="Times New Roman"/>
    </w:rPr>
  </w:style>
  <w:style w:type="character" w:styleId="Appelnotedebasdep">
    <w:name w:val="footnote reference"/>
    <w:unhideWhenUsed/>
    <w:rsid w:val="00BE5510"/>
    <w:rPr>
      <w:vertAlign w:val="superscript"/>
    </w:rPr>
  </w:style>
  <w:style w:type="table" w:styleId="Grilledutableau">
    <w:name w:val="Table Grid"/>
    <w:basedOn w:val="TableauNormal"/>
    <w:uiPriority w:val="59"/>
    <w:rsid w:val="00BE5510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rsid w:val="00BE5510"/>
    <w:pPr>
      <w:widowControl/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fr-FR" w:bidi="ar-SA"/>
    </w:rPr>
  </w:style>
  <w:style w:type="character" w:customStyle="1" w:styleId="TextebrutCar">
    <w:name w:val="Texte brut Car"/>
    <w:link w:val="Textebrut"/>
    <w:rsid w:val="00BE5510"/>
    <w:rPr>
      <w:rFonts w:ascii="Courier New" w:eastAsia="Times New Roman" w:hAnsi="Courier New" w:cs="Courier New"/>
    </w:rPr>
  </w:style>
  <w:style w:type="paragraph" w:styleId="Corpsdetexte">
    <w:name w:val="Body Text"/>
    <w:basedOn w:val="Normal"/>
    <w:link w:val="CorpsdetexteCar"/>
    <w:uiPriority w:val="99"/>
    <w:unhideWhenUsed/>
    <w:rsid w:val="00BE5510"/>
    <w:pPr>
      <w:widowControl/>
      <w:suppressAutoHyphens w:val="0"/>
      <w:autoSpaceDN/>
      <w:spacing w:after="12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CorpsdetexteCar">
    <w:name w:val="Corps de texte Car"/>
    <w:link w:val="Corpsdetexte"/>
    <w:uiPriority w:val="99"/>
    <w:rsid w:val="00BE5510"/>
    <w:rPr>
      <w:rFonts w:ascii="Calibri" w:eastAsia="Calibri" w:hAnsi="Calibri" w:cs="Times New Roman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5510"/>
    <w:pPr>
      <w:widowControl/>
      <w:suppressAutoHyphens w:val="0"/>
      <w:autoSpaceDN/>
      <w:textAlignment w:val="auto"/>
    </w:pPr>
    <w:rPr>
      <w:rFonts w:ascii="Tahoma" w:eastAsia="Calibri" w:hAnsi="Tahoma" w:cs="Tahoma"/>
      <w:kern w:val="0"/>
      <w:sz w:val="16"/>
      <w:szCs w:val="16"/>
      <w:lang w:eastAsia="en-US" w:bidi="ar-SA"/>
    </w:rPr>
  </w:style>
  <w:style w:type="character" w:customStyle="1" w:styleId="TextedebullesCar">
    <w:name w:val="Texte de bulles Car"/>
    <w:link w:val="Textedebulles"/>
    <w:uiPriority w:val="99"/>
    <w:semiHidden/>
    <w:rsid w:val="00BE5510"/>
    <w:rPr>
      <w:rFonts w:ascii="Tahoma" w:eastAsia="Calibri" w:hAnsi="Tahoma" w:cs="Tahoma"/>
      <w:sz w:val="16"/>
      <w:szCs w:val="16"/>
      <w:lang w:eastAsia="en-US"/>
    </w:rPr>
  </w:style>
  <w:style w:type="character" w:customStyle="1" w:styleId="contenutitrenonimage">
    <w:name w:val="contenu_titre_non_image"/>
    <w:rsid w:val="00BE5510"/>
  </w:style>
  <w:style w:type="character" w:styleId="lev">
    <w:name w:val="Strong"/>
    <w:uiPriority w:val="22"/>
    <w:qFormat/>
    <w:rsid w:val="00BE5510"/>
    <w:rPr>
      <w:b/>
      <w:bCs/>
    </w:rPr>
  </w:style>
  <w:style w:type="character" w:customStyle="1" w:styleId="st">
    <w:name w:val="st"/>
    <w:rsid w:val="00BE5510"/>
  </w:style>
  <w:style w:type="character" w:styleId="Accentuation">
    <w:name w:val="Emphasis"/>
    <w:qFormat/>
    <w:rsid w:val="00BE5510"/>
    <w:rPr>
      <w:i/>
      <w:iCs/>
    </w:rPr>
  </w:style>
  <w:style w:type="character" w:styleId="Numrodepage">
    <w:name w:val="page number"/>
    <w:uiPriority w:val="99"/>
    <w:semiHidden/>
    <w:unhideWhenUsed/>
    <w:rsid w:val="00BE5510"/>
  </w:style>
  <w:style w:type="character" w:styleId="Lienhypertextesuivivisit">
    <w:name w:val="FollowedHyperlink"/>
    <w:uiPriority w:val="99"/>
    <w:semiHidden/>
    <w:unhideWhenUsed/>
    <w:rsid w:val="00BE5510"/>
    <w:rPr>
      <w:color w:val="800080"/>
      <w:u w:val="single"/>
    </w:rPr>
  </w:style>
  <w:style w:type="paragraph" w:customStyle="1" w:styleId="Default">
    <w:name w:val="Default"/>
    <w:rsid w:val="00BE551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rongEmphasis">
    <w:name w:val="Strong Emphasis"/>
    <w:rsid w:val="00BE5510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F769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6964"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6964"/>
    <w:rPr>
      <w:rFonts w:cs="Mangal"/>
      <w:kern w:val="3"/>
      <w:szCs w:val="18"/>
      <w:lang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69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6964"/>
    <w:rPr>
      <w:rFonts w:cs="Mangal"/>
      <w:b/>
      <w:bCs/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55799C-3EB0-4FD7-9637-14127621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2457</CharactersWithSpaces>
  <SharedDoc>false</SharedDoc>
  <HLinks>
    <vt:vector size="156" baseType="variant">
      <vt:variant>
        <vt:i4>6291552</vt:i4>
      </vt:variant>
      <vt:variant>
        <vt:i4>108</vt:i4>
      </vt:variant>
      <vt:variant>
        <vt:i4>0</vt:i4>
      </vt:variant>
      <vt:variant>
        <vt:i4>5</vt:i4>
      </vt:variant>
      <vt:variant>
        <vt:lpwstr>http://www.info-pg.com/</vt:lpwstr>
      </vt:variant>
      <vt:variant>
        <vt:lpwstr/>
      </vt:variant>
      <vt:variant>
        <vt:i4>5111824</vt:i4>
      </vt:variant>
      <vt:variant>
        <vt:i4>93</vt:i4>
      </vt:variant>
      <vt:variant>
        <vt:i4>0</vt:i4>
      </vt:variant>
      <vt:variant>
        <vt:i4>5</vt:i4>
      </vt:variant>
      <vt:variant>
        <vt:lpwstr>http://www.voyages-sncf.com/</vt:lpwstr>
      </vt:variant>
      <vt:variant>
        <vt:lpwstr/>
      </vt:variant>
      <vt:variant>
        <vt:i4>3473519</vt:i4>
      </vt:variant>
      <vt:variant>
        <vt:i4>90</vt:i4>
      </vt:variant>
      <vt:variant>
        <vt:i4>0</vt:i4>
      </vt:variant>
      <vt:variant>
        <vt:i4>5</vt:i4>
      </vt:variant>
      <vt:variant>
        <vt:lpwstr>http://www.ratp.fr/plan-interactif/</vt:lpwstr>
      </vt:variant>
      <vt:variant>
        <vt:lpwstr/>
      </vt:variant>
      <vt:variant>
        <vt:i4>1835039</vt:i4>
      </vt:variant>
      <vt:variant>
        <vt:i4>69</vt:i4>
      </vt:variant>
      <vt:variant>
        <vt:i4>0</vt:i4>
      </vt:variant>
      <vt:variant>
        <vt:i4>5</vt:i4>
      </vt:variant>
      <vt:variant>
        <vt:lpwstr>http://eduscol.education.fr/cid48512/guides-pour-les-enseignants.html</vt:lpwstr>
      </vt:variant>
      <vt:variant>
        <vt:lpwstr/>
      </vt:variant>
      <vt:variant>
        <vt:i4>7405618</vt:i4>
      </vt:variant>
      <vt:variant>
        <vt:i4>66</vt:i4>
      </vt:variant>
      <vt:variant>
        <vt:i4>0</vt:i4>
      </vt:variant>
      <vt:variant>
        <vt:i4>5</vt:i4>
      </vt:variant>
      <vt:variant>
        <vt:lpwstr>http://handisciences.inshea.fr/</vt:lpwstr>
      </vt:variant>
      <vt:variant>
        <vt:lpwstr/>
      </vt:variant>
      <vt:variant>
        <vt:i4>524369</vt:i4>
      </vt:variant>
      <vt:variant>
        <vt:i4>63</vt:i4>
      </vt:variant>
      <vt:variant>
        <vt:i4>0</vt:i4>
      </vt:variant>
      <vt:variant>
        <vt:i4>5</vt:i4>
      </vt:variant>
      <vt:variant>
        <vt:lpwstr>http://www.inshea.fr/</vt:lpwstr>
      </vt:variant>
      <vt:variant>
        <vt:lpwstr/>
      </vt:variant>
      <vt:variant>
        <vt:i4>3014710</vt:i4>
      </vt:variant>
      <vt:variant>
        <vt:i4>60</vt:i4>
      </vt:variant>
      <vt:variant>
        <vt:i4>0</vt:i4>
      </vt:variant>
      <vt:variant>
        <vt:i4>5</vt:i4>
      </vt:variant>
      <vt:variant>
        <vt:lpwstr>http://www.integrascol.fr/fichepedago.php?id=71</vt:lpwstr>
      </vt:variant>
      <vt:variant>
        <vt:lpwstr/>
      </vt:variant>
      <vt:variant>
        <vt:i4>2687034</vt:i4>
      </vt:variant>
      <vt:variant>
        <vt:i4>54</vt:i4>
      </vt:variant>
      <vt:variant>
        <vt:i4>0</vt:i4>
      </vt:variant>
      <vt:variant>
        <vt:i4>5</vt:i4>
      </vt:variant>
      <vt:variant>
        <vt:lpwstr>http://www.integrascol.fr/listepedago-type.php</vt:lpwstr>
      </vt:variant>
      <vt:variant>
        <vt:lpwstr/>
      </vt:variant>
      <vt:variant>
        <vt:i4>7733353</vt:i4>
      </vt:variant>
      <vt:variant>
        <vt:i4>51</vt:i4>
      </vt:variant>
      <vt:variant>
        <vt:i4>0</vt:i4>
      </vt:variant>
      <vt:variant>
        <vt:i4>5</vt:i4>
      </vt:variant>
      <vt:variant>
        <vt:lpwstr>http://www.integrascol.fr/</vt:lpwstr>
      </vt:variant>
      <vt:variant>
        <vt:lpwstr/>
      </vt:variant>
      <vt:variant>
        <vt:i4>3014714</vt:i4>
      </vt:variant>
      <vt:variant>
        <vt:i4>48</vt:i4>
      </vt:variant>
      <vt:variant>
        <vt:i4>0</vt:i4>
      </vt:variant>
      <vt:variant>
        <vt:i4>5</vt:i4>
      </vt:variant>
      <vt:variant>
        <vt:lpwstr>http://www.ac-grenoble.fr/ais74/IMG/phychim.pdf</vt:lpwstr>
      </vt:variant>
      <vt:variant>
        <vt:lpwstr/>
      </vt:variant>
      <vt:variant>
        <vt:i4>4522076</vt:i4>
      </vt:variant>
      <vt:variant>
        <vt:i4>45</vt:i4>
      </vt:variant>
      <vt:variant>
        <vt:i4>0</vt:i4>
      </vt:variant>
      <vt:variant>
        <vt:i4>5</vt:i4>
      </vt:variant>
      <vt:variant>
        <vt:lpwstr>http://www.ac-grenoble.fr/ais74/IMG/maths.pdf</vt:lpwstr>
      </vt:variant>
      <vt:variant>
        <vt:lpwstr/>
      </vt:variant>
      <vt:variant>
        <vt:i4>589847</vt:i4>
      </vt:variant>
      <vt:variant>
        <vt:i4>42</vt:i4>
      </vt:variant>
      <vt:variant>
        <vt:i4>0</vt:i4>
      </vt:variant>
      <vt:variant>
        <vt:i4>5</vt:i4>
      </vt:variant>
      <vt:variant>
        <vt:lpwstr>http://www.ac-grenoble.fr/ais74/?lang=fr</vt:lpwstr>
      </vt:variant>
      <vt:variant>
        <vt:lpwstr/>
      </vt:variant>
      <vt:variant>
        <vt:i4>6750218</vt:i4>
      </vt:variant>
      <vt:variant>
        <vt:i4>39</vt:i4>
      </vt:variant>
      <vt:variant>
        <vt:i4>0</vt:i4>
      </vt:variant>
      <vt:variant>
        <vt:i4>5</vt:i4>
      </vt:variant>
      <vt:variant>
        <vt:lpwstr>http://www.conforama.fr/produit_compy_matelas-2-personnes_482584_10001_10602_-2_148080_148101_487074</vt:lpwstr>
      </vt:variant>
      <vt:variant>
        <vt:lpwstr/>
      </vt:variant>
      <vt:variant>
        <vt:i4>4194332</vt:i4>
      </vt:variant>
      <vt:variant>
        <vt:i4>36</vt:i4>
      </vt:variant>
      <vt:variant>
        <vt:i4>0</vt:i4>
      </vt:variant>
      <vt:variant>
        <vt:i4>5</vt:i4>
      </vt:variant>
      <vt:variant>
        <vt:lpwstr>http://www.conforama.fr/rayon_chambre-et-literie_literie_matelas-2-personnes_10001_10602_-2_148080_148101_MATI%C3%88RE._false</vt:lpwstr>
      </vt:variant>
      <vt:variant>
        <vt:lpwstr/>
      </vt:variant>
      <vt:variant>
        <vt:i4>7929885</vt:i4>
      </vt:variant>
      <vt:variant>
        <vt:i4>33</vt:i4>
      </vt:variant>
      <vt:variant>
        <vt:i4>0</vt:i4>
      </vt:variant>
      <vt:variant>
        <vt:i4>5</vt:i4>
      </vt:variant>
      <vt:variant>
        <vt:lpwstr>http://www.conforama.fr/produit_babel_matelas-2-personnes_287389_10001_10602_-2_148080_148101_193299</vt:lpwstr>
      </vt:variant>
      <vt:variant>
        <vt:lpwstr/>
      </vt:variant>
      <vt:variant>
        <vt:i4>4194332</vt:i4>
      </vt:variant>
      <vt:variant>
        <vt:i4>30</vt:i4>
      </vt:variant>
      <vt:variant>
        <vt:i4>0</vt:i4>
      </vt:variant>
      <vt:variant>
        <vt:i4>5</vt:i4>
      </vt:variant>
      <vt:variant>
        <vt:lpwstr>http://www.conforama.fr/rayon_chambre-et-literie_literie_matelas-2-personnes_10001_10602_-2_148080_148101_MATI%C3%88RE._false</vt:lpwstr>
      </vt:variant>
      <vt:variant>
        <vt:lpwstr/>
      </vt:variant>
      <vt:variant>
        <vt:i4>4194332</vt:i4>
      </vt:variant>
      <vt:variant>
        <vt:i4>27</vt:i4>
      </vt:variant>
      <vt:variant>
        <vt:i4>0</vt:i4>
      </vt:variant>
      <vt:variant>
        <vt:i4>5</vt:i4>
      </vt:variant>
      <vt:variant>
        <vt:lpwstr>http://www.conforama.fr/rayon_chambre-et-literie_literie_matelas-2-personnes_10001_10602_-2_148080_148101_MATI%C3%88RE._false</vt:lpwstr>
      </vt:variant>
      <vt:variant>
        <vt:lpwstr/>
      </vt:variant>
      <vt:variant>
        <vt:i4>2752527</vt:i4>
      </vt:variant>
      <vt:variant>
        <vt:i4>24</vt:i4>
      </vt:variant>
      <vt:variant>
        <vt:i4>0</vt:i4>
      </vt:variant>
      <vt:variant>
        <vt:i4>5</vt:i4>
      </vt:variant>
      <vt:variant>
        <vt:lpwstr>http://www.conforama.fr/produit_compact-roule_matelas-2-personnes_158683_10001_10602_-2_148080_148101_113521</vt:lpwstr>
      </vt:variant>
      <vt:variant>
        <vt:lpwstr/>
      </vt:variant>
      <vt:variant>
        <vt:i4>2818138</vt:i4>
      </vt:variant>
      <vt:variant>
        <vt:i4>21</vt:i4>
      </vt:variant>
      <vt:variant>
        <vt:i4>0</vt:i4>
      </vt:variant>
      <vt:variant>
        <vt:i4>5</vt:i4>
      </vt:variant>
      <vt:variant>
        <vt:lpwstr>http://www.ac-versailles.fr/public/upload/docs/application/pdf/2014-03/passpro_circ_1314_2014-03-14_10-16-19_86.pdf</vt:lpwstr>
      </vt:variant>
      <vt:variant>
        <vt:lpwstr/>
      </vt:variant>
      <vt:variant>
        <vt:i4>2818138</vt:i4>
      </vt:variant>
      <vt:variant>
        <vt:i4>18</vt:i4>
      </vt:variant>
      <vt:variant>
        <vt:i4>0</vt:i4>
      </vt:variant>
      <vt:variant>
        <vt:i4>5</vt:i4>
      </vt:variant>
      <vt:variant>
        <vt:lpwstr>http://www.ac-versailles.fr/public/upload/docs/application/pdf/2014-03/passpro_circ_1314_2014-03-14_10-16-19_86.pdf</vt:lpwstr>
      </vt:variant>
      <vt:variant>
        <vt:lpwstr/>
      </vt:variant>
      <vt:variant>
        <vt:i4>6881350</vt:i4>
      </vt:variant>
      <vt:variant>
        <vt:i4>15</vt:i4>
      </vt:variant>
      <vt:variant>
        <vt:i4>0</vt:i4>
      </vt:variant>
      <vt:variant>
        <vt:i4>5</vt:i4>
      </vt:variant>
      <vt:variant>
        <vt:lpwstr>https://api.ac-versailles.fr/+CSCO+0075676763663A2F2F766167656E6172672E76612E6E702D697265666E76797972662E7365++/siiprien/-CSCO-3h--accueil.php?page=professeur&amp;id_prof=25557</vt:lpwstr>
      </vt:variant>
      <vt:variant>
        <vt:lpwstr/>
      </vt:variant>
      <vt:variant>
        <vt:i4>7012426</vt:i4>
      </vt:variant>
      <vt:variant>
        <vt:i4>12</vt:i4>
      </vt:variant>
      <vt:variant>
        <vt:i4>0</vt:i4>
      </vt:variant>
      <vt:variant>
        <vt:i4>5</vt:i4>
      </vt:variant>
      <vt:variant>
        <vt:lpwstr>https://api.ac-versailles.fr/+CSCO+0075676763663A2F2F766167656E6172672E76612E6E702D697265666E76797972662E7365++/siiprien/-CSCO-3h--accueil.php?page=professeur&amp;id_prof=25191</vt:lpwstr>
      </vt:variant>
      <vt:variant>
        <vt:lpwstr/>
      </vt:variant>
      <vt:variant>
        <vt:i4>7077963</vt:i4>
      </vt:variant>
      <vt:variant>
        <vt:i4>9</vt:i4>
      </vt:variant>
      <vt:variant>
        <vt:i4>0</vt:i4>
      </vt:variant>
      <vt:variant>
        <vt:i4>5</vt:i4>
      </vt:variant>
      <vt:variant>
        <vt:lpwstr>https://api.ac-versailles.fr/+CSCO+0075676763663A2F2F766167656E6172672E76612E6E702D697265666E76797972662E7365++/siiprien/-CSCO-3h--accueil.php?page=professeur&amp;id_prof=25285</vt:lpwstr>
      </vt:variant>
      <vt:variant>
        <vt:lpwstr/>
      </vt:variant>
      <vt:variant>
        <vt:i4>7209027</vt:i4>
      </vt:variant>
      <vt:variant>
        <vt:i4>6</vt:i4>
      </vt:variant>
      <vt:variant>
        <vt:i4>0</vt:i4>
      </vt:variant>
      <vt:variant>
        <vt:i4>5</vt:i4>
      </vt:variant>
      <vt:variant>
        <vt:lpwstr>https://api.ac-versailles.fr/+CSCO+0075676763663A2F2F766167656E6172672E76612E6E702D697265666E76797972662E7365++/siiprien/-CSCO-3h--accueil.php?page=professeur&amp;id_prof=25306</vt:lpwstr>
      </vt:variant>
      <vt:variant>
        <vt:lpwstr/>
      </vt:variant>
      <vt:variant>
        <vt:i4>3080270</vt:i4>
      </vt:variant>
      <vt:variant>
        <vt:i4>3</vt:i4>
      </vt:variant>
      <vt:variant>
        <vt:i4>0</vt:i4>
      </vt:variant>
      <vt:variant>
        <vt:i4>5</vt:i4>
      </vt:variant>
      <vt:variant>
        <vt:lpwstr>mailto:ien@ac-versailles.fr</vt:lpwstr>
      </vt:variant>
      <vt:variant>
        <vt:lpwstr/>
      </vt:variant>
      <vt:variant>
        <vt:i4>7536752</vt:i4>
      </vt:variant>
      <vt:variant>
        <vt:i4>19500</vt:i4>
      </vt:variant>
      <vt:variant>
        <vt:i4>1049</vt:i4>
      </vt:variant>
      <vt:variant>
        <vt:i4>1</vt:i4>
      </vt:variant>
      <vt:variant>
        <vt:lpwstr>http://www.integrascol.fr/img/p.gif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</dc:creator>
  <cp:lastModifiedBy>dimitri colombo</cp:lastModifiedBy>
  <cp:revision>3</cp:revision>
  <dcterms:created xsi:type="dcterms:W3CDTF">2016-10-26T08:00:00Z</dcterms:created>
  <dcterms:modified xsi:type="dcterms:W3CDTF">2016-11-25T11:02:00Z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