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40" w:rsidRDefault="00C21190" w:rsidP="00C21190">
      <w:pPr>
        <w:spacing w:line="240" w:lineRule="auto"/>
        <w:ind w:firstLine="0"/>
      </w:pPr>
      <w:r w:rsidRPr="00C21190">
        <w:rPr>
          <w:b/>
          <w:i/>
          <w:sz w:val="28"/>
          <w:szCs w:val="28"/>
          <w:u w:val="single"/>
        </w:rPr>
        <w:t xml:space="preserve">Thématique: </w:t>
      </w:r>
      <w:r w:rsidRPr="00C21190">
        <w:rPr>
          <w:sz w:val="28"/>
          <w:szCs w:val="28"/>
        </w:rPr>
        <w:tab/>
      </w:r>
      <w:r>
        <w:tab/>
      </w:r>
      <w:r>
        <w:tab/>
      </w:r>
      <w:r w:rsidRPr="00C21190">
        <w:rPr>
          <w:i/>
          <w:sz w:val="40"/>
          <w:szCs w:val="40"/>
        </w:rPr>
        <w:t>"Développement durable"</w:t>
      </w:r>
    </w:p>
    <w:p w:rsidR="00C21190" w:rsidRDefault="00C21190" w:rsidP="00C21190">
      <w:pPr>
        <w:spacing w:line="240" w:lineRule="auto"/>
      </w:pPr>
    </w:p>
    <w:p w:rsidR="00C21190" w:rsidRPr="00C21190" w:rsidRDefault="00C21190" w:rsidP="00C21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40" w:lineRule="auto"/>
        <w:jc w:val="center"/>
        <w:rPr>
          <w:sz w:val="44"/>
          <w:szCs w:val="44"/>
        </w:rPr>
      </w:pPr>
      <w:r w:rsidRPr="00C21190">
        <w:rPr>
          <w:sz w:val="44"/>
          <w:szCs w:val="44"/>
        </w:rPr>
        <w:t>Apis mellifera, l'abeille domestique</w:t>
      </w:r>
    </w:p>
    <w:p w:rsidR="00C21190" w:rsidRDefault="00C21190" w:rsidP="00C21190">
      <w:pPr>
        <w:spacing w:line="240" w:lineRule="auto"/>
      </w:pPr>
    </w:p>
    <w:p w:rsidR="00C21190" w:rsidRDefault="00C21190" w:rsidP="00C21190">
      <w:pPr>
        <w:spacing w:line="240" w:lineRule="auto"/>
      </w:pPr>
    </w:p>
    <w:p w:rsidR="00C21190" w:rsidRDefault="00C21190" w:rsidP="00C21190">
      <w:pPr>
        <w:spacing w:line="240" w:lineRule="auto"/>
      </w:pPr>
    </w:p>
    <w:p w:rsidR="00C21190" w:rsidRDefault="00C21190" w:rsidP="00C21190">
      <w:pPr>
        <w:spacing w:line="240" w:lineRule="auto"/>
      </w:pPr>
      <w:r>
        <w:t xml:space="preserve">Cette séquence est une démarche d'investigation portant sur les suites numériques. </w:t>
      </w:r>
      <w:r w:rsidRPr="00C21190">
        <w:t xml:space="preserve">Aucune </w:t>
      </w:r>
      <w:r>
        <w:t>information théorique (formule, notation, méthode de raisonnement…) ne doit être donnée aux élèves.</w:t>
      </w:r>
    </w:p>
    <w:p w:rsidR="00C21190" w:rsidRDefault="00C21190" w:rsidP="00C21190">
      <w:pPr>
        <w:spacing w:line="240" w:lineRule="auto"/>
      </w:pPr>
    </w:p>
    <w:p w:rsidR="00C21190" w:rsidRDefault="00C21190" w:rsidP="00C21190">
      <w:pPr>
        <w:spacing w:line="240" w:lineRule="auto"/>
      </w:pPr>
      <w:r>
        <w:t>Pré requis : connaître les fonctionnalités de base d'Excel</w:t>
      </w:r>
    </w:p>
    <w:p w:rsidR="00C21190" w:rsidRDefault="00C21190" w:rsidP="00C21190">
      <w:pPr>
        <w:spacing w:line="240" w:lineRule="auto"/>
      </w:pPr>
      <w:r>
        <w:t>Niveau : bac professionnel</w:t>
      </w:r>
    </w:p>
    <w:p w:rsidR="00C21190" w:rsidRDefault="00C21190" w:rsidP="00C21190">
      <w:pPr>
        <w:spacing w:line="240" w:lineRule="auto"/>
      </w:pPr>
    </w:p>
    <w:p w:rsidR="00C21190" w:rsidRDefault="00C21190" w:rsidP="00C21190">
      <w:pPr>
        <w:spacing w:line="240" w:lineRule="auto"/>
      </w:pPr>
      <w:r>
        <w:t>Le document est complété pendant la séance :</w:t>
      </w:r>
    </w:p>
    <w:p w:rsidR="00C21190" w:rsidRDefault="00C21190" w:rsidP="00C21190">
      <w:pPr>
        <w:spacing w:line="240" w:lineRule="auto"/>
      </w:pPr>
    </w:p>
    <w:p w:rsidR="00C21190" w:rsidRDefault="00C21190" w:rsidP="00C21190">
      <w:pPr>
        <w:spacing w:line="240" w:lineRule="auto"/>
      </w:pPr>
      <w:r>
        <w:tab/>
        <w:t>- d'abord en autonomie: temps de recherche individuelle ou en binôme au crayon à papier.</w:t>
      </w:r>
    </w:p>
    <w:p w:rsidR="00C21190" w:rsidRDefault="00C21190" w:rsidP="00C21190">
      <w:pPr>
        <w:spacing w:line="240" w:lineRule="auto"/>
      </w:pPr>
    </w:p>
    <w:p w:rsidR="00C21190" w:rsidRDefault="00C21190" w:rsidP="00C21190">
      <w:pPr>
        <w:spacing w:line="240" w:lineRule="auto"/>
      </w:pPr>
      <w:r>
        <w:tab/>
        <w:t>- puis collectivement par projection du document Word "professeur" (en utilisant les "caches" glissants) et du support tableur "abeilles vierge" qui sera complété à partir des propositions des élèves.</w:t>
      </w:r>
    </w:p>
    <w:p w:rsidR="00C21190" w:rsidRDefault="00C21190" w:rsidP="00C21190">
      <w:pPr>
        <w:spacing w:line="240" w:lineRule="auto"/>
      </w:pPr>
    </w:p>
    <w:p w:rsidR="00C21190" w:rsidRDefault="00C21190" w:rsidP="00C21190">
      <w:pPr>
        <w:spacing w:line="240" w:lineRule="auto"/>
      </w:pPr>
      <w:r>
        <w:tab/>
        <w:t>- enfin, lorsque que la démarche de résolution de la problématique a été établie collectivement, les "bandes à coller" sont distribuées afin de garder une trace écrite commune en évitant les erreurs de recopie.</w:t>
      </w:r>
    </w:p>
    <w:p w:rsidR="00C21190" w:rsidRDefault="00C21190" w:rsidP="00C21190">
      <w:pPr>
        <w:spacing w:line="240" w:lineRule="auto"/>
      </w:pPr>
    </w:p>
    <w:p w:rsidR="00C21190" w:rsidRDefault="00C21190" w:rsidP="00C21190">
      <w:pPr>
        <w:spacing w:line="240" w:lineRule="auto"/>
      </w:pPr>
      <w:r>
        <w:t>Si le temps le permet, il est possible de prévoir un travail de recherche à l'aide de la calculatrice.</w:t>
      </w:r>
    </w:p>
    <w:sectPr w:rsidR="00C21190" w:rsidSect="006600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1190"/>
    <w:rsid w:val="001C25D7"/>
    <w:rsid w:val="00222FCD"/>
    <w:rsid w:val="0024227C"/>
    <w:rsid w:val="003C18AE"/>
    <w:rsid w:val="003D2B27"/>
    <w:rsid w:val="00660070"/>
    <w:rsid w:val="007840C6"/>
    <w:rsid w:val="00B52BF5"/>
    <w:rsid w:val="00B8624D"/>
    <w:rsid w:val="00C21190"/>
    <w:rsid w:val="00C6556E"/>
    <w:rsid w:val="00E3600E"/>
    <w:rsid w:val="00EB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6E"/>
    <w:pPr>
      <w:spacing w:line="360" w:lineRule="auto"/>
      <w:ind w:firstLine="709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LEBRETON</dc:creator>
  <cp:lastModifiedBy>Michel LEBRETON</cp:lastModifiedBy>
  <cp:revision>2</cp:revision>
  <dcterms:created xsi:type="dcterms:W3CDTF">2011-02-14T10:09:00Z</dcterms:created>
  <dcterms:modified xsi:type="dcterms:W3CDTF">2011-02-14T10:09:00Z</dcterms:modified>
</cp:coreProperties>
</file>