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6523C" w14:textId="77777777" w:rsidR="00031C75" w:rsidRPr="000F7154" w:rsidRDefault="00031C75">
      <w:pPr>
        <w:rPr>
          <w:sz w:val="2"/>
          <w:szCs w:val="2"/>
        </w:rPr>
      </w:pPr>
    </w:p>
    <w:p w14:paraId="0853AF53" w14:textId="77777777" w:rsidR="00031C75" w:rsidRDefault="00031C75"/>
    <w:tbl>
      <w:tblPr>
        <w:tblStyle w:val="Grilledutableau"/>
        <w:tblpPr w:leftFromText="141" w:rightFromText="141" w:vertAnchor="page" w:horzAnchor="margin" w:tblpY="1111"/>
        <w:tblW w:w="9689" w:type="dxa"/>
        <w:tblLayout w:type="fixed"/>
        <w:tblLook w:val="04A0" w:firstRow="1" w:lastRow="0" w:firstColumn="1" w:lastColumn="0" w:noHBand="0" w:noVBand="1"/>
      </w:tblPr>
      <w:tblGrid>
        <w:gridCol w:w="2049"/>
        <w:gridCol w:w="3330"/>
        <w:gridCol w:w="4310"/>
      </w:tblGrid>
      <w:tr w:rsidR="00CE5A5E" w14:paraId="5CC2727E" w14:textId="77777777" w:rsidTr="006652D2">
        <w:trPr>
          <w:trHeight w:val="1368"/>
        </w:trPr>
        <w:tc>
          <w:tcPr>
            <w:tcW w:w="20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  <w:vAlign w:val="center"/>
          </w:tcPr>
          <w:p w14:paraId="420E120F" w14:textId="77777777" w:rsidR="00CE5A5E" w:rsidRDefault="00CE5A5E" w:rsidP="006652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8A1FB7" wp14:editId="1AEF75EA">
                  <wp:extent cx="1101832" cy="800100"/>
                  <wp:effectExtent l="0" t="0" r="3175" b="0"/>
                  <wp:docPr id="4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3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99"/>
            <w:vAlign w:val="center"/>
          </w:tcPr>
          <w:p w14:paraId="30D7AADB" w14:textId="77777777" w:rsidR="00CE5A5E" w:rsidRPr="006B52EC" w:rsidRDefault="00CE5A5E" w:rsidP="006652D2">
            <w:pPr>
              <w:jc w:val="center"/>
              <w:rPr>
                <w:rFonts w:ascii="Segoe Script" w:hAnsi="Segoe Script"/>
                <w:b/>
                <w:sz w:val="40"/>
                <w:szCs w:val="40"/>
              </w:rPr>
            </w:pPr>
            <w:r>
              <w:rPr>
                <w:rFonts w:ascii="Segoe Script" w:hAnsi="Segoe Script"/>
                <w:b/>
                <w:sz w:val="40"/>
                <w:szCs w:val="40"/>
              </w:rPr>
              <w:t>« Ravalement de façade »</w:t>
            </w:r>
          </w:p>
        </w:tc>
      </w:tr>
      <w:tr w:rsidR="00CE5A5E" w14:paraId="1D0EE087" w14:textId="77777777" w:rsidTr="006652D2">
        <w:trPr>
          <w:trHeight w:val="368"/>
        </w:trPr>
        <w:tc>
          <w:tcPr>
            <w:tcW w:w="9689" w:type="dxa"/>
            <w:gridSpan w:val="3"/>
            <w:tcBorders>
              <w:top w:val="threeDEmboss" w:sz="24" w:space="0" w:color="auto"/>
              <w:left w:val="nil"/>
              <w:bottom w:val="single" w:sz="24" w:space="0" w:color="auto"/>
              <w:right w:val="nil"/>
            </w:tcBorders>
          </w:tcPr>
          <w:p w14:paraId="2AAF2AEF" w14:textId="77777777" w:rsidR="00CE5A5E" w:rsidRDefault="00CE5A5E" w:rsidP="006652D2"/>
        </w:tc>
      </w:tr>
      <w:tr w:rsidR="00CE5A5E" w14:paraId="5F894ED8" w14:textId="77777777" w:rsidTr="006652D2">
        <w:trPr>
          <w:trHeight w:val="4355"/>
        </w:trPr>
        <w:tc>
          <w:tcPr>
            <w:tcW w:w="96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C85C61" w14:textId="77777777" w:rsidR="00CE5A5E" w:rsidRPr="009526EF" w:rsidRDefault="00CE5A5E" w:rsidP="00F33E8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MODULE CONCERNÉ :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Calcul intégral, fonction d’une variable réelle.</w:t>
            </w:r>
          </w:p>
          <w:p w14:paraId="478CDE10" w14:textId="77777777" w:rsidR="00CE5A5E" w:rsidRPr="009526EF" w:rsidRDefault="00CE5A5E" w:rsidP="00F33E8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THÈME :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Calcul d’une aire.</w:t>
            </w:r>
          </w:p>
          <w:p w14:paraId="022FEA14" w14:textId="77777777" w:rsidR="00CE5A5E" w:rsidRPr="009526EF" w:rsidRDefault="00CE5A5E" w:rsidP="00F33E8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OBJECTIFS DE L’ACTIVITÉ :</w:t>
            </w:r>
            <w:r w:rsidRPr="009526EF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>Introduction de la notion d’intégrale comme aire sous une courbe.</w:t>
            </w:r>
          </w:p>
          <w:p w14:paraId="0333A1B7" w14:textId="77777777" w:rsidR="00CE5A5E" w:rsidRPr="009526EF" w:rsidRDefault="00CE5A5E" w:rsidP="00F33E8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PUBLIC CONCERNÉ : 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>Elèves de bac professionnel souhaitant poursuivre leurs études en BTS</w:t>
            </w:r>
            <w:r w:rsidRPr="009526EF">
              <w:rPr>
                <w:rFonts w:asciiTheme="majorHAnsi" w:hAnsiTheme="majorHAnsi" w:cs="Arial"/>
                <w:sz w:val="24"/>
                <w:szCs w:val="24"/>
              </w:rPr>
              <w:t xml:space="preserve"> ou arrivant en BTS sans avoir vu la notion d’intégrale dans le programme complémentaire.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6ECF8F8B" w14:textId="36C3B268" w:rsidR="00CE5A5E" w:rsidRPr="009526EF" w:rsidRDefault="00CE5A5E" w:rsidP="00F33E8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PRÉREQUIS NÉCESSAIRES :</w:t>
            </w:r>
            <w:r w:rsidR="00A52412"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E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>tre capable d’utiliser un logiciel de géométrie dynamique.</w:t>
            </w:r>
          </w:p>
          <w:p w14:paraId="2BC2C2D3" w14:textId="5AB824A6" w:rsidR="00CE5A5E" w:rsidRPr="009526EF" w:rsidRDefault="00CE5A5E" w:rsidP="00F33E88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COMPÉTENCES VISÉES :</w:t>
            </w:r>
            <w:r w:rsidRPr="009526E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</w:t>
            </w:r>
            <w:r w:rsidRPr="009526E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526EF">
              <w:rPr>
                <w:rFonts w:asciiTheme="majorHAnsi" w:hAnsiTheme="majorHAnsi"/>
                <w:sz w:val="24"/>
                <w:szCs w:val="24"/>
              </w:rPr>
              <w:t>S’approprier</w:t>
            </w:r>
            <w:r w:rsidR="00604313" w:rsidRPr="009526EF">
              <w:rPr>
                <w:rFonts w:asciiTheme="majorHAnsi" w:hAnsiTheme="majorHAnsi"/>
                <w:sz w:val="24"/>
                <w:szCs w:val="24"/>
              </w:rPr>
              <w:t xml:space="preserve"> le sujet</w:t>
            </w:r>
            <w:r w:rsidRPr="009526E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604313" w:rsidRPr="009526EF">
              <w:rPr>
                <w:rFonts w:asciiTheme="majorHAnsi" w:hAnsiTheme="majorHAnsi"/>
                <w:sz w:val="24"/>
                <w:szCs w:val="24"/>
              </w:rPr>
              <w:t>m</w:t>
            </w:r>
            <w:r w:rsidR="00604313" w:rsidRPr="009526EF">
              <w:rPr>
                <w:rFonts w:asciiTheme="majorHAnsi" w:hAnsiTheme="majorHAnsi" w:cs="Times New Roman"/>
                <w:sz w:val="24"/>
                <w:szCs w:val="24"/>
              </w:rPr>
              <w:t>ettre en œuvre une stratégie, exécuter une méthode de résolution et valider un résultat.</w:t>
            </w:r>
          </w:p>
          <w:p w14:paraId="2C97A93E" w14:textId="1D92160F" w:rsidR="006B69D5" w:rsidRPr="006B69D5" w:rsidRDefault="00CE5A5E" w:rsidP="00F33E88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CAPACITÉS DU PROGRAMME TRAVAILLÉES </w:t>
            </w:r>
            <w:r w:rsidR="00A52412"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:</w:t>
            </w:r>
            <w:r w:rsidR="00A52412"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52412" w:rsidRPr="009526EF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Calculer</w:t>
            </w:r>
            <w:r w:rsidR="006B69D5" w:rsidRPr="009526EF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avec</w:t>
            </w:r>
            <w:r w:rsidR="00A52412" w:rsidRPr="009526EF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</w:t>
            </w:r>
            <w:r w:rsidR="006B69D5" w:rsidRPr="009526EF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TIC, l’intégrale, sur </w:t>
            </w:r>
            <w:r w:rsidR="006B69D5" w:rsidRPr="006B69D5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un</w:t>
            </w:r>
            <w:r w:rsidR="00F33E88" w:rsidRPr="009526EF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</w:t>
            </w:r>
            <w:r w:rsidR="006B69D5" w:rsidRPr="006B69D5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i</w:t>
            </w:r>
            <w:r w:rsidR="00A52412" w:rsidRPr="009526EF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ntervalle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[a,b]</m:t>
              </m:r>
            </m:oMath>
            <w:r w:rsidR="00A52412" w:rsidRPr="009526EF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d’une </w:t>
            </w:r>
            <w:r w:rsidR="00F33E88" w:rsidRPr="009526EF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fonction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f</m:t>
              </m:r>
            </m:oMath>
            <w:r w:rsidR="00A52412" w:rsidRPr="009526EF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.</w:t>
            </w:r>
            <w:bookmarkStart w:id="0" w:name="_GoBack"/>
            <w:bookmarkEnd w:id="0"/>
          </w:p>
          <w:p w14:paraId="69B8EA3F" w14:textId="1C523A9C" w:rsidR="00CE5A5E" w:rsidRPr="009526EF" w:rsidRDefault="006B69D5" w:rsidP="00F33E88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6B69D5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Interpréter, dans le cas d’une fonction positive, une intégrale comme l’aire d’une surface</w:t>
            </w:r>
            <w:r w:rsidR="005D730C" w:rsidRPr="009526EF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.</w:t>
            </w:r>
          </w:p>
          <w:p w14:paraId="75FF6BAB" w14:textId="77777777" w:rsidR="00CE5A5E" w:rsidRPr="009526EF" w:rsidRDefault="00CE5A5E" w:rsidP="00F33E8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OUTILS :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 xml:space="preserve"> ordinateur.</w:t>
            </w:r>
          </w:p>
          <w:p w14:paraId="62D277D4" w14:textId="77777777" w:rsidR="00CE5A5E" w:rsidRPr="009526EF" w:rsidRDefault="00CE5A5E" w:rsidP="00F33E8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SCÉNARIO PÉDAGOGIQUE : </w:t>
            </w:r>
            <w:r w:rsidRPr="009526EF">
              <w:rPr>
                <w:rFonts w:asciiTheme="majorHAnsi" w:hAnsiTheme="majorHAnsi" w:cs="Times New Roman"/>
                <w:sz w:val="24"/>
                <w:szCs w:val="24"/>
              </w:rPr>
              <w:t>séance de 40 minutes en salle informatique.</w:t>
            </w:r>
          </w:p>
          <w:p w14:paraId="3F4BF1D5" w14:textId="77777777" w:rsidR="00CE5A5E" w:rsidRPr="00221BEB" w:rsidRDefault="00CE5A5E" w:rsidP="00F33E88">
            <w:pPr>
              <w:spacing w:line="360" w:lineRule="auto"/>
              <w:jc w:val="both"/>
              <w:rPr>
                <w:rFonts w:cs="Arial"/>
                <w:b/>
                <w:i/>
                <w:color w:val="FF0000"/>
                <w:sz w:val="28"/>
                <w:szCs w:val="28"/>
              </w:rPr>
            </w:pPr>
            <w:r w:rsidRPr="009526E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INTERDISCIPLINARITÉ :</w:t>
            </w:r>
          </w:p>
        </w:tc>
      </w:tr>
      <w:tr w:rsidR="00CE5A5E" w14:paraId="47C0D5C3" w14:textId="77777777" w:rsidTr="006652D2">
        <w:trPr>
          <w:trHeight w:val="549"/>
        </w:trPr>
        <w:tc>
          <w:tcPr>
            <w:tcW w:w="968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1A2A5D6" w14:textId="77777777" w:rsidR="00CE5A5E" w:rsidRDefault="00CE5A5E" w:rsidP="006652D2"/>
        </w:tc>
      </w:tr>
      <w:tr w:rsidR="00CE5A5E" w14:paraId="39C1C8C7" w14:textId="77777777" w:rsidTr="006652D2">
        <w:trPr>
          <w:trHeight w:val="3630"/>
        </w:trPr>
        <w:tc>
          <w:tcPr>
            <w:tcW w:w="537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F47010" w14:textId="77777777" w:rsidR="00CE5A5E" w:rsidRPr="000819EE" w:rsidRDefault="00CE5A5E" w:rsidP="006652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8B61F4" wp14:editId="5139C693">
                  <wp:extent cx="2895600" cy="2171700"/>
                  <wp:effectExtent l="0" t="0" r="0" b="0"/>
                  <wp:docPr id="6" name="il_fi" descr="http://blog.nadar.fr/wp-content/uploads/gallery-NextGEN/maison-toiture-courbe/maison-toiture-courbe-montmorency-oise-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nadar.fr/wp-content/uploads/gallery-NextGEN/maison-toiture-courbe/maison-toiture-courbe-montmorency-oise-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477BC8C3" w14:textId="77777777" w:rsidR="00CE5A5E" w:rsidRPr="00BA75F4" w:rsidRDefault="00CE5A5E" w:rsidP="006652D2">
            <w:pPr>
              <w:jc w:val="both"/>
              <w:rPr>
                <w:rFonts w:ascii="French Script MT" w:hAnsi="French Script MT"/>
                <w:b/>
                <w:sz w:val="40"/>
                <w:szCs w:val="40"/>
              </w:rPr>
            </w:pPr>
            <w:r w:rsidRPr="00BA75F4">
              <w:rPr>
                <w:rFonts w:ascii="French Script MT" w:hAnsi="French Script MT"/>
                <w:b/>
                <w:sz w:val="40"/>
                <w:szCs w:val="40"/>
              </w:rPr>
              <w:t>Mr Bricolage souhaite réaliser le ravalement de la façade de sa maison à toit courbe en lambris.</w:t>
            </w:r>
          </w:p>
          <w:p w14:paraId="72D1CE75" w14:textId="77777777" w:rsidR="00CE5A5E" w:rsidRPr="00BA75F4" w:rsidRDefault="00CE5A5E" w:rsidP="006652D2">
            <w:pPr>
              <w:jc w:val="both"/>
              <w:rPr>
                <w:rFonts w:ascii="French Script MT" w:hAnsi="French Script MT"/>
                <w:b/>
                <w:sz w:val="40"/>
                <w:szCs w:val="40"/>
              </w:rPr>
            </w:pPr>
            <w:r w:rsidRPr="00BA75F4">
              <w:rPr>
                <w:rFonts w:ascii="French Script MT" w:hAnsi="French Script MT"/>
                <w:b/>
                <w:sz w:val="40"/>
                <w:szCs w:val="40"/>
              </w:rPr>
              <w:t>Pour cette réalisation, il a besoin de déterminer l’aire de la surface à ravaler.</w:t>
            </w:r>
          </w:p>
          <w:p w14:paraId="75EA54BD" w14:textId="77777777" w:rsidR="00CE5A5E" w:rsidRPr="000819EE" w:rsidRDefault="00CE5A5E" w:rsidP="006652D2">
            <w:pPr>
              <w:pStyle w:val="Paragraphedeliste"/>
              <w:numPr>
                <w:ilvl w:val="0"/>
                <w:numId w:val="15"/>
              </w:numPr>
              <w:jc w:val="both"/>
            </w:pPr>
            <w:r w:rsidRPr="00BA75F4">
              <w:rPr>
                <w:rFonts w:ascii="French Script MT" w:hAnsi="French Script MT"/>
                <w:b/>
                <w:sz w:val="40"/>
                <w:szCs w:val="40"/>
              </w:rPr>
              <w:t>Pouvez-vous l’aider ?</w:t>
            </w:r>
          </w:p>
        </w:tc>
      </w:tr>
      <w:tr w:rsidR="00CE5A5E" w14:paraId="5D3599B0" w14:textId="77777777" w:rsidTr="00BA75F4">
        <w:trPr>
          <w:trHeight w:val="160"/>
        </w:trPr>
        <w:tc>
          <w:tcPr>
            <w:tcW w:w="537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A404658" w14:textId="77777777" w:rsidR="00CE5A5E" w:rsidRPr="00DE22A8" w:rsidRDefault="00CE5A5E" w:rsidP="006652D2">
            <w:pPr>
              <w:jc w:val="center"/>
              <w:rPr>
                <w:b/>
                <w:noProof/>
                <w:lang w:eastAsia="fr-FR"/>
              </w:rPr>
            </w:pPr>
            <w:r w:rsidRPr="00DE22A8">
              <w:rPr>
                <w:b/>
                <w:noProof/>
                <w:u w:val="single"/>
                <w:lang w:eastAsia="fr-FR"/>
              </w:rPr>
              <w:t>Source :</w:t>
            </w:r>
            <w:r>
              <w:rPr>
                <w:b/>
                <w:noProof/>
                <w:lang w:eastAsia="fr-FR"/>
              </w:rPr>
              <w:t xml:space="preserve"> </w:t>
            </w:r>
            <w:r w:rsidRPr="00DE22A8">
              <w:rPr>
                <w:b/>
                <w:noProof/>
                <w:color w:val="0070C0"/>
                <w:lang w:eastAsia="fr-FR"/>
              </w:rPr>
              <w:t>http://maisoncontemporaine.net</w:t>
            </w:r>
          </w:p>
        </w:tc>
        <w:tc>
          <w:tcPr>
            <w:tcW w:w="43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6ED785D1" w14:textId="77777777" w:rsidR="00CE5A5E" w:rsidRPr="000819EE" w:rsidRDefault="00CE5A5E" w:rsidP="006652D2">
            <w:pPr>
              <w:jc w:val="center"/>
            </w:pPr>
          </w:p>
        </w:tc>
      </w:tr>
      <w:tr w:rsidR="00CE5A5E" w:rsidRPr="00D373B9" w14:paraId="325AC06F" w14:textId="77777777" w:rsidTr="00BA75F4">
        <w:trPr>
          <w:trHeight w:val="257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55CB07" w14:textId="77777777" w:rsidR="00CE5A5E" w:rsidRPr="00D373B9" w:rsidRDefault="00CE5A5E" w:rsidP="006652D2">
            <w:pPr>
              <w:pStyle w:val="Paragraphedeliste"/>
              <w:ind w:left="108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E5A5E" w:rsidRPr="00D373B9" w14:paraId="1A83135A" w14:textId="77777777" w:rsidTr="006652D2">
        <w:trPr>
          <w:trHeight w:val="826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52396" w14:textId="77777777" w:rsidR="00CE5A5E" w:rsidRPr="00D373B9" w:rsidRDefault="00CE5A5E" w:rsidP="006652D2">
            <w:pPr>
              <w:pStyle w:val="Paragraphedeliste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 xml:space="preserve">Ouvrir le fichier </w:t>
            </w:r>
            <w:hyperlink r:id="rId9" w:history="1">
              <w:proofErr w:type="spellStart"/>
              <w:r w:rsidRPr="00D373B9">
                <w:rPr>
                  <w:rStyle w:val="Lienhypertexte"/>
                  <w:rFonts w:asciiTheme="majorHAnsi" w:hAnsiTheme="majorHAnsi"/>
                  <w:b/>
                  <w:sz w:val="24"/>
                  <w:szCs w:val="24"/>
                </w:rPr>
                <w:t>géogébra</w:t>
              </w:r>
              <w:proofErr w:type="spellEnd"/>
              <w:r w:rsidRPr="00D373B9">
                <w:rPr>
                  <w:rStyle w:val="Lienhypertexte"/>
                  <w:rFonts w:asciiTheme="majorHAnsi" w:hAnsiTheme="majorHAnsi"/>
                  <w:b/>
                  <w:sz w:val="24"/>
                  <w:szCs w:val="24"/>
                </w:rPr>
                <w:t>.</w:t>
              </w:r>
            </w:hyperlink>
          </w:p>
        </w:tc>
      </w:tr>
    </w:tbl>
    <w:p w14:paraId="0D79A613" w14:textId="77777777" w:rsidR="00031C75" w:rsidRPr="00D373B9" w:rsidRDefault="00031C75">
      <w:pPr>
        <w:rPr>
          <w:rFonts w:asciiTheme="majorHAnsi" w:hAnsiTheme="majorHAnsi"/>
          <w:sz w:val="24"/>
          <w:szCs w:val="24"/>
        </w:rPr>
      </w:pPr>
    </w:p>
    <w:p w14:paraId="29D51AEA" w14:textId="77777777" w:rsidR="00F045AC" w:rsidRPr="00D373B9" w:rsidRDefault="00F045AC">
      <w:pPr>
        <w:rPr>
          <w:rFonts w:asciiTheme="majorHAnsi" w:hAnsiTheme="majorHAnsi"/>
          <w:sz w:val="24"/>
          <w:szCs w:val="24"/>
        </w:rPr>
      </w:pPr>
    </w:p>
    <w:p w14:paraId="6F765DE5" w14:textId="77777777" w:rsidR="00F045AC" w:rsidRPr="00D373B9" w:rsidRDefault="00F045AC">
      <w:pPr>
        <w:rPr>
          <w:rFonts w:asciiTheme="majorHAnsi" w:hAnsiTheme="majorHAnsi"/>
          <w:sz w:val="24"/>
          <w:szCs w:val="24"/>
        </w:rPr>
      </w:pPr>
    </w:p>
    <w:p w14:paraId="2AFD00B2" w14:textId="77777777" w:rsidR="00F045AC" w:rsidRPr="00D373B9" w:rsidRDefault="00F045AC">
      <w:pPr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45AC" w:rsidRPr="00D373B9" w14:paraId="7CEE24F7" w14:textId="77777777" w:rsidTr="00006062">
        <w:trPr>
          <w:trHeight w:val="3487"/>
        </w:trPr>
        <w:tc>
          <w:tcPr>
            <w:tcW w:w="9778" w:type="dxa"/>
            <w:tcBorders>
              <w:top w:val="nil"/>
              <w:left w:val="nil"/>
              <w:bottom w:val="single" w:sz="36" w:space="0" w:color="7030A0"/>
              <w:right w:val="nil"/>
            </w:tcBorders>
          </w:tcPr>
          <w:p w14:paraId="0B360843" w14:textId="77777777" w:rsidR="009661BA" w:rsidRPr="00D373B9" w:rsidRDefault="00F045AC" w:rsidP="00083B1F">
            <w:pPr>
              <w:pStyle w:val="Paragraphedeliste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 xml:space="preserve">A l’aide de l’outil polygone </w:t>
            </w:r>
            <w:r w:rsidRPr="00D373B9"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t xml:space="preserve"> </w:t>
            </w:r>
            <w:r w:rsidRPr="00D373B9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1BAE3D7" wp14:editId="09C37DC9">
                  <wp:extent cx="409575" cy="4095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73B9"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t xml:space="preserve"> déterminer l’aire de la </w:t>
            </w: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>partie gauche en lambris de la façade de la maison.</w:t>
            </w:r>
          </w:p>
          <w:p w14:paraId="636CB2E4" w14:textId="77777777" w:rsidR="005B10DF" w:rsidRPr="00D373B9" w:rsidRDefault="005B10DF" w:rsidP="00083B1F">
            <w:pPr>
              <w:pStyle w:val="Paragraphedeliste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EA71F1D" w14:textId="32E7B9AC" w:rsidR="009661BA" w:rsidRPr="00D373B9" w:rsidRDefault="009661BA" w:rsidP="00083B1F">
            <w:pPr>
              <w:pStyle w:val="Paragraphedeliste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 xml:space="preserve">Placer les points </w:t>
            </w:r>
            <w:proofErr w:type="gramStart"/>
            <w:r w:rsidRPr="00D373B9">
              <w:rPr>
                <w:rFonts w:asciiTheme="majorHAnsi" w:hAnsiTheme="majorHAnsi"/>
                <w:b/>
                <w:sz w:val="24"/>
                <w:szCs w:val="24"/>
              </w:rPr>
              <w:t>R(</w:t>
            </w:r>
            <w:proofErr w:type="gramEnd"/>
            <w:r w:rsidRPr="00D373B9">
              <w:rPr>
                <w:rFonts w:asciiTheme="majorHAnsi" w:hAnsiTheme="majorHAnsi"/>
                <w:b/>
                <w:sz w:val="24"/>
                <w:szCs w:val="24"/>
              </w:rPr>
              <w:t xml:space="preserve">0 ; 3,35) et S(1,1 ; 3,75). En déduire une expression de la fonction affine </w:t>
            </w:r>
            <w:r w:rsidRPr="00D373B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g </w:t>
            </w: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>dont la représentation graphique est la droite (RS).</w:t>
            </w:r>
          </w:p>
          <w:p w14:paraId="496DEC2B" w14:textId="77777777" w:rsidR="003A4F0C" w:rsidRPr="00D373B9" w:rsidRDefault="003A4F0C" w:rsidP="00083B1F">
            <w:pPr>
              <w:pStyle w:val="Paragraphedeliste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503D5EB" w14:textId="1DE50351" w:rsidR="00CC4A61" w:rsidRPr="00D373B9" w:rsidRDefault="000B7BD3" w:rsidP="00083B1F">
            <w:pPr>
              <w:pStyle w:val="Paragraphedeliste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>Donner la valeur obtenue avec la commande</w:t>
            </w:r>
            <w:r w:rsidR="00CD3BD5">
              <w:rPr>
                <w:rFonts w:asciiTheme="majorHAnsi" w:hAnsiTheme="majorHAnsi"/>
                <w:b/>
                <w:sz w:val="24"/>
                <w:szCs w:val="24"/>
              </w:rPr>
              <w:t> </w:t>
            </w:r>
            <w:proofErr w:type="gramStart"/>
            <w:r w:rsidR="00CD3BD5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373B9">
              <w:rPr>
                <w:rFonts w:asciiTheme="majorHAnsi" w:hAnsiTheme="majorHAnsi"/>
                <w:b/>
                <w:color w:val="008000"/>
                <w:sz w:val="24"/>
                <w:szCs w:val="24"/>
              </w:rPr>
              <w:t xml:space="preserve"> Intégrale</w:t>
            </w:r>
            <w:proofErr w:type="gramEnd"/>
            <w:r w:rsidRPr="00D373B9">
              <w:rPr>
                <w:rFonts w:asciiTheme="majorHAnsi" w:hAnsiTheme="majorHAnsi"/>
                <w:b/>
                <w:color w:val="008000"/>
                <w:sz w:val="24"/>
                <w:szCs w:val="24"/>
              </w:rPr>
              <w:t>[</w:t>
            </w:r>
            <w:r w:rsidRPr="00D373B9">
              <w:rPr>
                <w:rFonts w:asciiTheme="majorHAnsi" w:hAnsiTheme="majorHAnsi"/>
                <w:b/>
                <w:i/>
                <w:color w:val="008000"/>
                <w:sz w:val="24"/>
                <w:szCs w:val="24"/>
              </w:rPr>
              <w:t>g</w:t>
            </w:r>
            <w:r w:rsidRPr="00D373B9">
              <w:rPr>
                <w:rFonts w:asciiTheme="majorHAnsi" w:hAnsiTheme="majorHAnsi"/>
                <w:b/>
                <w:color w:val="008000"/>
                <w:sz w:val="24"/>
                <w:szCs w:val="24"/>
              </w:rPr>
              <w:t>,0,1.1].</w:t>
            </w:r>
          </w:p>
          <w:p w14:paraId="190A10E7" w14:textId="77777777" w:rsidR="003A4F0C" w:rsidRPr="00D373B9" w:rsidRDefault="003A4F0C" w:rsidP="00083B1F">
            <w:pPr>
              <w:pStyle w:val="Paragraphedeliste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9EE3EA7" w14:textId="77777777" w:rsidR="00F045AC" w:rsidRDefault="00CC4A61" w:rsidP="00083B1F">
            <w:pPr>
              <w:pStyle w:val="Paragraphedeliste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 xml:space="preserve">Comparer les valeurs obtenues aux questions </w:t>
            </w:r>
            <w:r w:rsidR="003A4F0C" w:rsidRPr="00D373B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00606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3A4F0C" w:rsidRPr="00D373B9">
              <w:rPr>
                <w:rFonts w:asciiTheme="majorHAnsi" w:hAnsiTheme="majorHAnsi"/>
                <w:b/>
                <w:sz w:val="24"/>
                <w:szCs w:val="24"/>
              </w:rPr>
              <w:t xml:space="preserve"> et 4</w:t>
            </w:r>
            <w:r w:rsidR="0000606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3A4F0C" w:rsidRPr="00D373B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14:paraId="3024556E" w14:textId="37B57A14" w:rsidR="00083B1F" w:rsidRPr="00006062" w:rsidRDefault="00083B1F" w:rsidP="00083B1F">
            <w:pPr>
              <w:pStyle w:val="Paragraphedeliste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45AC" w:rsidRPr="00D373B9" w14:paraId="29CF7ADB" w14:textId="77777777" w:rsidTr="00737E07">
        <w:trPr>
          <w:trHeight w:val="1756"/>
        </w:trPr>
        <w:tc>
          <w:tcPr>
            <w:tcW w:w="9778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CC66"/>
            <w:vAlign w:val="center"/>
          </w:tcPr>
          <w:p w14:paraId="570D06EC" w14:textId="4D894CF7" w:rsidR="00F045AC" w:rsidRPr="00003A9D" w:rsidRDefault="00BF5D0B" w:rsidP="009B79D0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03A9D">
              <w:rPr>
                <w:rFonts w:asciiTheme="majorHAnsi" w:hAnsiTheme="majorHAnsi"/>
                <w:b/>
                <w:sz w:val="28"/>
                <w:szCs w:val="28"/>
              </w:rPr>
              <w:t>Pour déterminer l’aire de la surface délimitée par la courbe représentati</w:t>
            </w:r>
            <w:r w:rsidR="009B79D0">
              <w:rPr>
                <w:rFonts w:asciiTheme="majorHAnsi" w:hAnsiTheme="majorHAnsi"/>
                <w:b/>
                <w:sz w:val="28"/>
                <w:szCs w:val="28"/>
              </w:rPr>
              <w:t>ve</w:t>
            </w:r>
            <w:r w:rsidRPr="00003A9D">
              <w:rPr>
                <w:rFonts w:asciiTheme="majorHAnsi" w:hAnsiTheme="majorHAnsi"/>
                <w:b/>
                <w:sz w:val="28"/>
                <w:szCs w:val="28"/>
              </w:rPr>
              <w:t xml:space="preserve"> de la fonction </w:t>
            </w:r>
            <w:r w:rsidRPr="00003A9D">
              <w:rPr>
                <w:rFonts w:asciiTheme="majorHAnsi" w:hAnsiTheme="majorHAnsi"/>
                <w:b/>
                <w:i/>
                <w:sz w:val="28"/>
                <w:szCs w:val="28"/>
              </w:rPr>
              <w:t>f</w:t>
            </w:r>
            <w:r w:rsidR="009B79D0"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r w:rsidRPr="00003A9D">
              <w:rPr>
                <w:rFonts w:asciiTheme="majorHAnsi" w:hAnsiTheme="majorHAnsi"/>
                <w:b/>
                <w:sz w:val="28"/>
                <w:szCs w:val="28"/>
              </w:rPr>
              <w:t xml:space="preserve">l’axe des abscisses et les droites d’équation </w:t>
            </w:r>
            <w:r w:rsidRPr="00003A9D">
              <w:rPr>
                <w:rFonts w:asciiTheme="majorHAnsi" w:hAnsiTheme="majorHAnsi"/>
                <w:b/>
                <w:i/>
                <w:sz w:val="28"/>
                <w:szCs w:val="28"/>
              </w:rPr>
              <w:t>x</w:t>
            </w:r>
            <w:r w:rsidRPr="00003A9D">
              <w:rPr>
                <w:rFonts w:asciiTheme="majorHAnsi" w:hAnsiTheme="majorHAnsi"/>
                <w:b/>
                <w:sz w:val="28"/>
                <w:szCs w:val="28"/>
              </w:rPr>
              <w:t>=</w:t>
            </w:r>
            <w:r w:rsidRPr="00003A9D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a </w:t>
            </w:r>
            <w:r w:rsidRPr="00003A9D">
              <w:rPr>
                <w:rFonts w:asciiTheme="majorHAnsi" w:hAnsiTheme="majorHAnsi"/>
                <w:b/>
                <w:sz w:val="28"/>
                <w:szCs w:val="28"/>
              </w:rPr>
              <w:t xml:space="preserve">et </w:t>
            </w:r>
            <w:r w:rsidRPr="00003A9D">
              <w:rPr>
                <w:rFonts w:asciiTheme="majorHAnsi" w:hAnsiTheme="majorHAnsi"/>
                <w:b/>
                <w:i/>
                <w:sz w:val="28"/>
                <w:szCs w:val="28"/>
              </w:rPr>
              <w:t>x</w:t>
            </w:r>
            <w:r w:rsidRPr="00003A9D">
              <w:rPr>
                <w:rFonts w:asciiTheme="majorHAnsi" w:hAnsiTheme="majorHAnsi"/>
                <w:b/>
                <w:sz w:val="28"/>
                <w:szCs w:val="28"/>
              </w:rPr>
              <w:t xml:space="preserve"> = </w:t>
            </w:r>
            <w:r w:rsidRPr="00003A9D">
              <w:rPr>
                <w:rFonts w:asciiTheme="majorHAnsi" w:hAnsiTheme="majorHAnsi"/>
                <w:b/>
                <w:i/>
                <w:sz w:val="28"/>
                <w:szCs w:val="28"/>
              </w:rPr>
              <w:t>b</w:t>
            </w:r>
            <w:r w:rsidRPr="00003A9D">
              <w:rPr>
                <w:rFonts w:asciiTheme="majorHAnsi" w:hAnsiTheme="majorHAnsi"/>
                <w:b/>
                <w:sz w:val="28"/>
                <w:szCs w:val="28"/>
              </w:rPr>
              <w:t xml:space="preserve">, on calcule l’intégrale de </w:t>
            </w:r>
            <w:r w:rsidRPr="00003A9D">
              <w:rPr>
                <w:rFonts w:asciiTheme="majorHAnsi" w:hAnsiTheme="majorHAnsi"/>
                <w:b/>
                <w:i/>
                <w:sz w:val="28"/>
                <w:szCs w:val="28"/>
              </w:rPr>
              <w:t>f</w:t>
            </w:r>
            <w:r w:rsidRPr="00003A9D">
              <w:rPr>
                <w:rFonts w:asciiTheme="majorHAnsi" w:hAnsiTheme="majorHAnsi"/>
                <w:b/>
                <w:sz w:val="28"/>
                <w:szCs w:val="28"/>
              </w:rPr>
              <w:t xml:space="preserve"> de </w:t>
            </w:r>
            <w:r w:rsidRPr="00003A9D">
              <w:rPr>
                <w:rFonts w:asciiTheme="majorHAnsi" w:hAnsiTheme="majorHAnsi"/>
                <w:b/>
                <w:i/>
                <w:sz w:val="28"/>
                <w:szCs w:val="28"/>
              </w:rPr>
              <w:t>a</w:t>
            </w:r>
            <w:r w:rsidRPr="00003A9D">
              <w:rPr>
                <w:rFonts w:asciiTheme="majorHAnsi" w:hAnsiTheme="majorHAnsi"/>
                <w:b/>
                <w:sz w:val="28"/>
                <w:szCs w:val="28"/>
              </w:rPr>
              <w:t xml:space="preserve"> à </w:t>
            </w:r>
            <w:r w:rsidRPr="00003A9D">
              <w:rPr>
                <w:rFonts w:asciiTheme="majorHAnsi" w:hAnsiTheme="majorHAnsi"/>
                <w:b/>
                <w:i/>
                <w:sz w:val="28"/>
                <w:szCs w:val="28"/>
              </w:rPr>
              <w:t>b</w:t>
            </w:r>
            <w:r w:rsidRPr="00003A9D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F045AC" w:rsidRPr="00D373B9" w14:paraId="45734D3D" w14:textId="77777777" w:rsidTr="00083B1F">
        <w:tc>
          <w:tcPr>
            <w:tcW w:w="9778" w:type="dxa"/>
            <w:tcBorders>
              <w:top w:val="single" w:sz="36" w:space="0" w:color="7030A0"/>
              <w:left w:val="nil"/>
              <w:bottom w:val="nil"/>
              <w:right w:val="nil"/>
            </w:tcBorders>
          </w:tcPr>
          <w:p w14:paraId="6BBEF89E" w14:textId="77777777" w:rsidR="00006062" w:rsidRPr="00006062" w:rsidRDefault="00006062" w:rsidP="00006062">
            <w:pPr>
              <w:pStyle w:val="Paragraphedeliste"/>
              <w:rPr>
                <w:rFonts w:asciiTheme="majorHAnsi" w:hAnsiTheme="majorHAnsi"/>
                <w:sz w:val="24"/>
                <w:szCs w:val="24"/>
              </w:rPr>
            </w:pPr>
          </w:p>
          <w:p w14:paraId="5E377706" w14:textId="77777777" w:rsidR="00F045AC" w:rsidRPr="00006062" w:rsidRDefault="000A294F" w:rsidP="00083B1F">
            <w:pPr>
              <w:pStyle w:val="Paragraphedeliste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 xml:space="preserve">Placer les points  </w:t>
            </w:r>
            <w:proofErr w:type="gramStart"/>
            <w:r w:rsidRPr="00D373B9">
              <w:rPr>
                <w:rFonts w:asciiTheme="majorHAnsi" w:hAnsiTheme="majorHAnsi"/>
                <w:b/>
                <w:sz w:val="24"/>
                <w:szCs w:val="24"/>
              </w:rPr>
              <w:t>A(</w:t>
            </w:r>
            <w:proofErr w:type="gramEnd"/>
            <w:r w:rsidRPr="00D373B9">
              <w:rPr>
                <w:rFonts w:asciiTheme="majorHAnsi" w:hAnsiTheme="majorHAnsi"/>
                <w:b/>
                <w:sz w:val="24"/>
                <w:szCs w:val="24"/>
              </w:rPr>
              <w:t>6,1 ; 5,79), B(7,4 ; 6), C(9,39 ; 5,01) et D(10,91 ; 2,49) sur le graphique.</w:t>
            </w:r>
          </w:p>
          <w:p w14:paraId="48191C58" w14:textId="77777777" w:rsidR="00006062" w:rsidRPr="00D373B9" w:rsidRDefault="00006062" w:rsidP="00083B1F">
            <w:pPr>
              <w:pStyle w:val="Paragraphedeliste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7B9C761" w14:textId="77777777" w:rsidR="00E825C6" w:rsidRPr="00006062" w:rsidRDefault="00E825C6" w:rsidP="00083B1F">
            <w:pPr>
              <w:pStyle w:val="Paragraphedeliste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>Rechercher une fonction dont la représentation graphique passe par ces 4 points à l’aide de l’outil </w:t>
            </w:r>
            <w:proofErr w:type="gramStart"/>
            <w:r w:rsidRPr="00D373B9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  <w:r w:rsidRPr="00D373B9">
              <w:rPr>
                <w:rFonts w:asciiTheme="majorHAnsi" w:hAnsiTheme="majorHAnsi"/>
                <w:b/>
                <w:color w:val="008000"/>
                <w:sz w:val="24"/>
                <w:szCs w:val="24"/>
              </w:rPr>
              <w:t>Polynôme</w:t>
            </w:r>
            <w:proofErr w:type="gramEnd"/>
            <w:r w:rsidRPr="00D373B9">
              <w:rPr>
                <w:rFonts w:asciiTheme="majorHAnsi" w:hAnsiTheme="majorHAnsi"/>
                <w:b/>
                <w:color w:val="008000"/>
                <w:sz w:val="24"/>
                <w:szCs w:val="24"/>
              </w:rPr>
              <w:t>[A,B,C,D].</w:t>
            </w:r>
          </w:p>
          <w:p w14:paraId="066135F6" w14:textId="77777777" w:rsidR="00006062" w:rsidRPr="00D373B9" w:rsidRDefault="00006062" w:rsidP="00083B1F">
            <w:pPr>
              <w:pStyle w:val="Paragraphedeliste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BFEA67C" w14:textId="08F93470" w:rsidR="00E825C6" w:rsidRPr="00006062" w:rsidRDefault="00E825C6" w:rsidP="00083B1F">
            <w:pPr>
              <w:pStyle w:val="Paragraphedeliste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 xml:space="preserve">Ecrire une expression de cette fonction, que l’on notera </w:t>
            </w:r>
            <w:r w:rsidR="00006062">
              <w:rPr>
                <w:rFonts w:asciiTheme="majorHAnsi" w:hAnsiTheme="majorHAnsi"/>
                <w:b/>
                <w:i/>
                <w:sz w:val="24"/>
                <w:szCs w:val="24"/>
              </w:rPr>
              <w:t>h.</w:t>
            </w:r>
          </w:p>
          <w:p w14:paraId="25C0D9A4" w14:textId="77777777" w:rsidR="00006062" w:rsidRPr="00D373B9" w:rsidRDefault="00006062" w:rsidP="00083B1F">
            <w:pPr>
              <w:pStyle w:val="Paragraphedeliste"/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BE2195" w14:textId="5B5D4F87" w:rsidR="00E825C6" w:rsidRPr="00D373B9" w:rsidRDefault="00006062" w:rsidP="00083B1F">
            <w:pPr>
              <w:pStyle w:val="Paragraphedeliste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  <w:r w:rsidR="00E825C6" w:rsidRPr="00D373B9">
              <w:rPr>
                <w:rFonts w:asciiTheme="majorHAnsi" w:hAnsiTheme="majorHAnsi"/>
                <w:b/>
                <w:sz w:val="24"/>
                <w:szCs w:val="24"/>
              </w:rPr>
              <w:t>a. Rentrer dans la zone de saisie </w:t>
            </w:r>
            <w:proofErr w:type="gramStart"/>
            <w:r w:rsidR="00E825C6" w:rsidRPr="00D373B9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  <w:r w:rsidR="00E825C6" w:rsidRPr="00D373B9">
              <w:rPr>
                <w:rFonts w:asciiTheme="majorHAnsi" w:hAnsiTheme="majorHAnsi"/>
                <w:b/>
                <w:color w:val="008000"/>
                <w:sz w:val="24"/>
                <w:szCs w:val="24"/>
              </w:rPr>
              <w:t>Intégrale</w:t>
            </w:r>
            <w:proofErr w:type="gramEnd"/>
            <w:r w:rsidR="00E825C6" w:rsidRPr="00D373B9">
              <w:rPr>
                <w:rFonts w:asciiTheme="majorHAnsi" w:hAnsiTheme="majorHAnsi"/>
                <w:b/>
                <w:color w:val="008000"/>
                <w:sz w:val="24"/>
                <w:szCs w:val="24"/>
              </w:rPr>
              <w:t>[</w:t>
            </w:r>
            <w:r w:rsidR="00E825C6" w:rsidRPr="00D373B9">
              <w:rPr>
                <w:rFonts w:asciiTheme="majorHAnsi" w:hAnsiTheme="majorHAnsi"/>
                <w:b/>
                <w:i/>
                <w:color w:val="008000"/>
                <w:sz w:val="24"/>
                <w:szCs w:val="24"/>
              </w:rPr>
              <w:t>h</w:t>
            </w:r>
            <w:r w:rsidR="00E825C6" w:rsidRPr="00D373B9">
              <w:rPr>
                <w:rFonts w:asciiTheme="majorHAnsi" w:hAnsiTheme="majorHAnsi"/>
                <w:b/>
                <w:color w:val="008000"/>
                <w:sz w:val="24"/>
                <w:szCs w:val="24"/>
              </w:rPr>
              <w:t>,6.1,11.1].</w:t>
            </w:r>
          </w:p>
          <w:p w14:paraId="021B5C6D" w14:textId="218066AA" w:rsidR="00E825C6" w:rsidRPr="00D373B9" w:rsidRDefault="00E825C6" w:rsidP="00083B1F">
            <w:pPr>
              <w:pStyle w:val="Paragraphedeliste"/>
              <w:spacing w:line="360" w:lineRule="auto"/>
              <w:ind w:left="1080" w:firstLine="5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 xml:space="preserve">b. </w:t>
            </w:r>
            <w:r w:rsidR="00006062">
              <w:rPr>
                <w:rFonts w:asciiTheme="majorHAnsi" w:hAnsiTheme="majorHAnsi"/>
                <w:b/>
                <w:sz w:val="24"/>
                <w:szCs w:val="24"/>
              </w:rPr>
              <w:t>Reporter la valeur obtenue.</w:t>
            </w:r>
          </w:p>
          <w:p w14:paraId="6EB5687C" w14:textId="77777777" w:rsidR="00E825C6" w:rsidRPr="00D373B9" w:rsidRDefault="00E825C6" w:rsidP="00083B1F">
            <w:pPr>
              <w:pStyle w:val="Paragraphedeliste"/>
              <w:spacing w:line="360" w:lineRule="auto"/>
              <w:ind w:left="1080" w:firstLine="5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>c. Que représente cette valeur en termes d’aire ?</w:t>
            </w:r>
          </w:p>
          <w:p w14:paraId="35CEE06A" w14:textId="0F1F9EA4" w:rsidR="00F01571" w:rsidRPr="00D373B9" w:rsidRDefault="00F01571" w:rsidP="00083B1F">
            <w:pPr>
              <w:tabs>
                <w:tab w:val="left" w:pos="1134"/>
              </w:tabs>
              <w:spacing w:line="360" w:lineRule="auto"/>
              <w:ind w:left="1080" w:firstLine="54"/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</w:pPr>
            <w:r w:rsidRPr="00D373B9">
              <w:rPr>
                <w:rFonts w:asciiTheme="majorHAnsi" w:hAnsiTheme="majorHAnsi"/>
                <w:b/>
                <w:sz w:val="24"/>
                <w:szCs w:val="24"/>
              </w:rPr>
              <w:t xml:space="preserve">d. A l’aide de la méthode de votre choix, </w:t>
            </w:r>
            <w:r w:rsidRPr="00D373B9"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t xml:space="preserve"> déterminer l’aire de chaque </w:t>
            </w:r>
            <w:r w:rsidR="00532B79"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t xml:space="preserve">  </w:t>
            </w:r>
            <w:r w:rsidRPr="00D373B9"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t>ouverture</w:t>
            </w:r>
            <w:r w:rsidR="00006062"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t xml:space="preserve"> de la maison.</w:t>
            </w:r>
          </w:p>
          <w:p w14:paraId="52549E9C" w14:textId="77777777" w:rsidR="00F01571" w:rsidRPr="00D373B9" w:rsidRDefault="00F01571" w:rsidP="00083B1F">
            <w:pPr>
              <w:pStyle w:val="Paragraphedeliste"/>
              <w:spacing w:line="360" w:lineRule="auto"/>
              <w:ind w:left="1080" w:firstLine="54"/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</w:pPr>
            <w:r w:rsidRPr="00D373B9"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t>e. En déduire l’aire de la partie boisée droite de la maison :</w:t>
            </w:r>
          </w:p>
          <w:p w14:paraId="008A4CA5" w14:textId="77777777" w:rsidR="00F01571" w:rsidRPr="00D373B9" w:rsidRDefault="00F01571" w:rsidP="00083B1F">
            <w:pPr>
              <w:pStyle w:val="Paragraphedeliste"/>
              <w:spacing w:line="360" w:lineRule="auto"/>
              <w:ind w:left="1080" w:firstLine="5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5D0A0B6" w14:textId="1BA55BED" w:rsidR="00F01571" w:rsidRPr="00D373B9" w:rsidRDefault="00F01571" w:rsidP="00083B1F">
            <w:pPr>
              <w:pStyle w:val="Paragraphedeliste"/>
              <w:numPr>
                <w:ilvl w:val="0"/>
                <w:numId w:val="27"/>
              </w:numPr>
              <w:spacing w:line="360" w:lineRule="auto"/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</w:pPr>
            <w:r w:rsidRPr="00D373B9"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t xml:space="preserve">En déduire l’aire </w:t>
            </w:r>
            <w:r w:rsidR="002C3649">
              <w:rPr>
                <w:rFonts w:asciiTheme="majorHAnsi" w:hAnsiTheme="majorHAnsi"/>
                <w:b/>
                <w:noProof/>
                <w:sz w:val="24"/>
                <w:szCs w:val="24"/>
                <w:lang w:eastAsia="fr-FR"/>
              </w:rPr>
              <w:t>totale de la surface à ravaler.</w:t>
            </w:r>
          </w:p>
          <w:p w14:paraId="17A8E559" w14:textId="30DA7DD0" w:rsidR="00E825C6" w:rsidRPr="00D373B9" w:rsidRDefault="00E825C6" w:rsidP="00F01571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71072B9" w14:textId="77777777" w:rsidR="00F045AC" w:rsidRDefault="00F045AC"/>
    <w:sectPr w:rsidR="00F045AC" w:rsidSect="000A36CC">
      <w:pgSz w:w="11906" w:h="16838"/>
      <w:pgMar w:top="284" w:right="1134" w:bottom="567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altName w:val="Georgia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nch Script MT">
    <w:altName w:val="Zapfino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4EF"/>
    <w:multiLevelType w:val="hybridMultilevel"/>
    <w:tmpl w:val="3C085B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29F7"/>
    <w:multiLevelType w:val="hybridMultilevel"/>
    <w:tmpl w:val="652CB0F0"/>
    <w:lvl w:ilvl="0" w:tplc="C5889E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3CC4"/>
    <w:multiLevelType w:val="hybridMultilevel"/>
    <w:tmpl w:val="87EE4BE6"/>
    <w:lvl w:ilvl="0" w:tplc="39A618B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0FC2"/>
    <w:multiLevelType w:val="hybridMultilevel"/>
    <w:tmpl w:val="5E0661A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B4937"/>
    <w:multiLevelType w:val="multilevel"/>
    <w:tmpl w:val="91B43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726EA"/>
    <w:multiLevelType w:val="hybridMultilevel"/>
    <w:tmpl w:val="24DEE2C4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C22"/>
    <w:multiLevelType w:val="hybridMultilevel"/>
    <w:tmpl w:val="53CABE42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C21DE"/>
    <w:multiLevelType w:val="hybridMultilevel"/>
    <w:tmpl w:val="D4EAD6BA"/>
    <w:lvl w:ilvl="0" w:tplc="229AD9D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53D4A"/>
    <w:multiLevelType w:val="hybridMultilevel"/>
    <w:tmpl w:val="9642F9B0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C1188"/>
    <w:multiLevelType w:val="multilevel"/>
    <w:tmpl w:val="91B43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530FB"/>
    <w:multiLevelType w:val="hybridMultilevel"/>
    <w:tmpl w:val="97A88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B6DC6"/>
    <w:multiLevelType w:val="hybridMultilevel"/>
    <w:tmpl w:val="8E6EABB8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F746F"/>
    <w:multiLevelType w:val="hybridMultilevel"/>
    <w:tmpl w:val="6F00B390"/>
    <w:lvl w:ilvl="0" w:tplc="FF2007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B5804"/>
    <w:multiLevelType w:val="hybridMultilevel"/>
    <w:tmpl w:val="B37E770C"/>
    <w:lvl w:ilvl="0" w:tplc="6B62F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B2844"/>
    <w:multiLevelType w:val="hybridMultilevel"/>
    <w:tmpl w:val="BA2262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B4BC4"/>
    <w:multiLevelType w:val="hybridMultilevel"/>
    <w:tmpl w:val="A5E02622"/>
    <w:lvl w:ilvl="0" w:tplc="D4102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C308F"/>
    <w:multiLevelType w:val="hybridMultilevel"/>
    <w:tmpl w:val="2ECEF82E"/>
    <w:lvl w:ilvl="0" w:tplc="DD56E8EE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28147E"/>
    <w:multiLevelType w:val="hybridMultilevel"/>
    <w:tmpl w:val="FFBA2D68"/>
    <w:lvl w:ilvl="0" w:tplc="229AD9D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87041"/>
    <w:multiLevelType w:val="hybridMultilevel"/>
    <w:tmpl w:val="92E840A2"/>
    <w:lvl w:ilvl="0" w:tplc="FF2007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D28F9"/>
    <w:multiLevelType w:val="hybridMultilevel"/>
    <w:tmpl w:val="91B43386"/>
    <w:lvl w:ilvl="0" w:tplc="B7108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A4643"/>
    <w:multiLevelType w:val="hybridMultilevel"/>
    <w:tmpl w:val="FF646C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4483B"/>
    <w:multiLevelType w:val="hybridMultilevel"/>
    <w:tmpl w:val="91B43386"/>
    <w:lvl w:ilvl="0" w:tplc="B7108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96669C"/>
    <w:multiLevelType w:val="hybridMultilevel"/>
    <w:tmpl w:val="9934C8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E32D9"/>
    <w:multiLevelType w:val="hybridMultilevel"/>
    <w:tmpl w:val="BC188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4822"/>
    <w:multiLevelType w:val="hybridMultilevel"/>
    <w:tmpl w:val="08982C22"/>
    <w:lvl w:ilvl="0" w:tplc="5428034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C6579"/>
    <w:multiLevelType w:val="hybridMultilevel"/>
    <w:tmpl w:val="DEEE09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15EBA"/>
    <w:multiLevelType w:val="hybridMultilevel"/>
    <w:tmpl w:val="9F2CCD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34CB6"/>
    <w:multiLevelType w:val="hybridMultilevel"/>
    <w:tmpl w:val="445AA032"/>
    <w:lvl w:ilvl="0" w:tplc="A7DE625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E558BD"/>
    <w:multiLevelType w:val="hybridMultilevel"/>
    <w:tmpl w:val="D9E4AE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00CEF"/>
    <w:multiLevelType w:val="hybridMultilevel"/>
    <w:tmpl w:val="42229C18"/>
    <w:lvl w:ilvl="0" w:tplc="AE440C0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25"/>
  </w:num>
  <w:num w:numId="5">
    <w:abstractNumId w:val="16"/>
  </w:num>
  <w:num w:numId="6">
    <w:abstractNumId w:val="8"/>
  </w:num>
  <w:num w:numId="7">
    <w:abstractNumId w:val="28"/>
  </w:num>
  <w:num w:numId="8">
    <w:abstractNumId w:val="24"/>
  </w:num>
  <w:num w:numId="9">
    <w:abstractNumId w:val="20"/>
  </w:num>
  <w:num w:numId="10">
    <w:abstractNumId w:val="3"/>
  </w:num>
  <w:num w:numId="11">
    <w:abstractNumId w:val="2"/>
  </w:num>
  <w:num w:numId="12">
    <w:abstractNumId w:val="17"/>
  </w:num>
  <w:num w:numId="13">
    <w:abstractNumId w:val="7"/>
  </w:num>
  <w:num w:numId="14">
    <w:abstractNumId w:val="10"/>
  </w:num>
  <w:num w:numId="15">
    <w:abstractNumId w:val="29"/>
  </w:num>
  <w:num w:numId="16">
    <w:abstractNumId w:val="6"/>
  </w:num>
  <w:num w:numId="17">
    <w:abstractNumId w:val="14"/>
  </w:num>
  <w:num w:numId="18">
    <w:abstractNumId w:val="5"/>
  </w:num>
  <w:num w:numId="19">
    <w:abstractNumId w:val="22"/>
  </w:num>
  <w:num w:numId="20">
    <w:abstractNumId w:val="19"/>
  </w:num>
  <w:num w:numId="21">
    <w:abstractNumId w:val="27"/>
  </w:num>
  <w:num w:numId="22">
    <w:abstractNumId w:val="21"/>
  </w:num>
  <w:num w:numId="23">
    <w:abstractNumId w:val="9"/>
  </w:num>
  <w:num w:numId="24">
    <w:abstractNumId w:val="13"/>
  </w:num>
  <w:num w:numId="25">
    <w:abstractNumId w:val="4"/>
  </w:num>
  <w:num w:numId="26">
    <w:abstractNumId w:val="1"/>
  </w:num>
  <w:num w:numId="27">
    <w:abstractNumId w:val="12"/>
  </w:num>
  <w:num w:numId="28">
    <w:abstractNumId w:val="23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5A"/>
    <w:rsid w:val="00003A9D"/>
    <w:rsid w:val="00006062"/>
    <w:rsid w:val="00006A3D"/>
    <w:rsid w:val="00011052"/>
    <w:rsid w:val="00022F5D"/>
    <w:rsid w:val="00026067"/>
    <w:rsid w:val="0002797A"/>
    <w:rsid w:val="00030A8A"/>
    <w:rsid w:val="0003116A"/>
    <w:rsid w:val="00031C75"/>
    <w:rsid w:val="00036FD5"/>
    <w:rsid w:val="00041C21"/>
    <w:rsid w:val="000430FC"/>
    <w:rsid w:val="00054ECB"/>
    <w:rsid w:val="00056201"/>
    <w:rsid w:val="00056263"/>
    <w:rsid w:val="000622B5"/>
    <w:rsid w:val="0006718A"/>
    <w:rsid w:val="000759F4"/>
    <w:rsid w:val="00075CB8"/>
    <w:rsid w:val="00076A9C"/>
    <w:rsid w:val="000819EE"/>
    <w:rsid w:val="00083B1F"/>
    <w:rsid w:val="00094BBE"/>
    <w:rsid w:val="00094C32"/>
    <w:rsid w:val="000A19A0"/>
    <w:rsid w:val="000A294F"/>
    <w:rsid w:val="000A36CC"/>
    <w:rsid w:val="000B6629"/>
    <w:rsid w:val="000B7BD3"/>
    <w:rsid w:val="000C13B3"/>
    <w:rsid w:val="000C4EE8"/>
    <w:rsid w:val="000C766C"/>
    <w:rsid w:val="000F29D1"/>
    <w:rsid w:val="000F48BF"/>
    <w:rsid w:val="000F7154"/>
    <w:rsid w:val="00100D61"/>
    <w:rsid w:val="00104283"/>
    <w:rsid w:val="00111BA4"/>
    <w:rsid w:val="00114CD5"/>
    <w:rsid w:val="001155DF"/>
    <w:rsid w:val="00126D09"/>
    <w:rsid w:val="00133D56"/>
    <w:rsid w:val="00175B74"/>
    <w:rsid w:val="001764C6"/>
    <w:rsid w:val="00190E84"/>
    <w:rsid w:val="001A04F7"/>
    <w:rsid w:val="001A3412"/>
    <w:rsid w:val="001A47C9"/>
    <w:rsid w:val="001A74EB"/>
    <w:rsid w:val="001B0C6E"/>
    <w:rsid w:val="001B0DBB"/>
    <w:rsid w:val="001B57E3"/>
    <w:rsid w:val="001C251D"/>
    <w:rsid w:val="001D6B90"/>
    <w:rsid w:val="001E3401"/>
    <w:rsid w:val="001E5649"/>
    <w:rsid w:val="001F44D1"/>
    <w:rsid w:val="001F6DF7"/>
    <w:rsid w:val="00212CB0"/>
    <w:rsid w:val="002131D6"/>
    <w:rsid w:val="00221BEB"/>
    <w:rsid w:val="00234DB3"/>
    <w:rsid w:val="00244C02"/>
    <w:rsid w:val="00250AEF"/>
    <w:rsid w:val="00254925"/>
    <w:rsid w:val="00260902"/>
    <w:rsid w:val="00274017"/>
    <w:rsid w:val="002775BD"/>
    <w:rsid w:val="0028255E"/>
    <w:rsid w:val="00293F52"/>
    <w:rsid w:val="002A384D"/>
    <w:rsid w:val="002A564C"/>
    <w:rsid w:val="002C3649"/>
    <w:rsid w:val="002C76D0"/>
    <w:rsid w:val="002D7BE1"/>
    <w:rsid w:val="002F572D"/>
    <w:rsid w:val="0031425A"/>
    <w:rsid w:val="00325C27"/>
    <w:rsid w:val="00325EEA"/>
    <w:rsid w:val="0034498D"/>
    <w:rsid w:val="00345BC6"/>
    <w:rsid w:val="00345F80"/>
    <w:rsid w:val="00356152"/>
    <w:rsid w:val="00361328"/>
    <w:rsid w:val="00371164"/>
    <w:rsid w:val="003863FF"/>
    <w:rsid w:val="00390FF6"/>
    <w:rsid w:val="003971F8"/>
    <w:rsid w:val="00397F5B"/>
    <w:rsid w:val="003A13AC"/>
    <w:rsid w:val="003A3DE5"/>
    <w:rsid w:val="003A4F0C"/>
    <w:rsid w:val="003D10E5"/>
    <w:rsid w:val="003D5420"/>
    <w:rsid w:val="003E650F"/>
    <w:rsid w:val="003E7F46"/>
    <w:rsid w:val="003F363A"/>
    <w:rsid w:val="003F4BD3"/>
    <w:rsid w:val="00414291"/>
    <w:rsid w:val="00416E78"/>
    <w:rsid w:val="0042331E"/>
    <w:rsid w:val="004233FE"/>
    <w:rsid w:val="00427742"/>
    <w:rsid w:val="00461E7D"/>
    <w:rsid w:val="00461EC3"/>
    <w:rsid w:val="00462729"/>
    <w:rsid w:val="00462C11"/>
    <w:rsid w:val="004646C1"/>
    <w:rsid w:val="00466D9E"/>
    <w:rsid w:val="00470890"/>
    <w:rsid w:val="004710BF"/>
    <w:rsid w:val="004731F4"/>
    <w:rsid w:val="00477A8F"/>
    <w:rsid w:val="00480A8C"/>
    <w:rsid w:val="004840CD"/>
    <w:rsid w:val="00494E5B"/>
    <w:rsid w:val="004A29E8"/>
    <w:rsid w:val="004B31D7"/>
    <w:rsid w:val="004B6AAA"/>
    <w:rsid w:val="004C03E8"/>
    <w:rsid w:val="004C4680"/>
    <w:rsid w:val="004C7898"/>
    <w:rsid w:val="004D6593"/>
    <w:rsid w:val="004D744C"/>
    <w:rsid w:val="00502AC3"/>
    <w:rsid w:val="00513C17"/>
    <w:rsid w:val="00515FF2"/>
    <w:rsid w:val="00523C7E"/>
    <w:rsid w:val="00531125"/>
    <w:rsid w:val="00532B79"/>
    <w:rsid w:val="00542CDE"/>
    <w:rsid w:val="00556303"/>
    <w:rsid w:val="00561EB3"/>
    <w:rsid w:val="00564581"/>
    <w:rsid w:val="0057073C"/>
    <w:rsid w:val="00571145"/>
    <w:rsid w:val="00580CA5"/>
    <w:rsid w:val="00592410"/>
    <w:rsid w:val="005958D0"/>
    <w:rsid w:val="005B10DF"/>
    <w:rsid w:val="005D730C"/>
    <w:rsid w:val="005E3053"/>
    <w:rsid w:val="005E42D6"/>
    <w:rsid w:val="005E6750"/>
    <w:rsid w:val="005F0179"/>
    <w:rsid w:val="005F2963"/>
    <w:rsid w:val="005F2C1E"/>
    <w:rsid w:val="00603D0E"/>
    <w:rsid w:val="00604313"/>
    <w:rsid w:val="00641069"/>
    <w:rsid w:val="0064267E"/>
    <w:rsid w:val="00643210"/>
    <w:rsid w:val="00645ECF"/>
    <w:rsid w:val="006469E2"/>
    <w:rsid w:val="006535AD"/>
    <w:rsid w:val="006676EE"/>
    <w:rsid w:val="00670BCA"/>
    <w:rsid w:val="0067450B"/>
    <w:rsid w:val="00676938"/>
    <w:rsid w:val="0068165F"/>
    <w:rsid w:val="006845C4"/>
    <w:rsid w:val="00692F46"/>
    <w:rsid w:val="006A15CA"/>
    <w:rsid w:val="006B0A5F"/>
    <w:rsid w:val="006B52EC"/>
    <w:rsid w:val="006B5481"/>
    <w:rsid w:val="006B69D5"/>
    <w:rsid w:val="006F7EAE"/>
    <w:rsid w:val="0072328E"/>
    <w:rsid w:val="00723B01"/>
    <w:rsid w:val="0073175A"/>
    <w:rsid w:val="00737E07"/>
    <w:rsid w:val="00745EDC"/>
    <w:rsid w:val="007561F5"/>
    <w:rsid w:val="00772DCD"/>
    <w:rsid w:val="00780BC0"/>
    <w:rsid w:val="007817F5"/>
    <w:rsid w:val="00782370"/>
    <w:rsid w:val="00784AA8"/>
    <w:rsid w:val="007903D4"/>
    <w:rsid w:val="007A5B87"/>
    <w:rsid w:val="007B4A31"/>
    <w:rsid w:val="007D2AA0"/>
    <w:rsid w:val="007D63FE"/>
    <w:rsid w:val="007D6473"/>
    <w:rsid w:val="007E6CFB"/>
    <w:rsid w:val="00804FC4"/>
    <w:rsid w:val="00817131"/>
    <w:rsid w:val="0082032A"/>
    <w:rsid w:val="00827876"/>
    <w:rsid w:val="00831449"/>
    <w:rsid w:val="008318E8"/>
    <w:rsid w:val="00837809"/>
    <w:rsid w:val="008469C9"/>
    <w:rsid w:val="00847098"/>
    <w:rsid w:val="00850347"/>
    <w:rsid w:val="008620C0"/>
    <w:rsid w:val="00865226"/>
    <w:rsid w:val="00873795"/>
    <w:rsid w:val="0088179A"/>
    <w:rsid w:val="00884911"/>
    <w:rsid w:val="008932BE"/>
    <w:rsid w:val="008A0102"/>
    <w:rsid w:val="008A3554"/>
    <w:rsid w:val="008B331F"/>
    <w:rsid w:val="008B4142"/>
    <w:rsid w:val="008C6C4F"/>
    <w:rsid w:val="008D0F46"/>
    <w:rsid w:val="008D6434"/>
    <w:rsid w:val="008E4565"/>
    <w:rsid w:val="008E55AB"/>
    <w:rsid w:val="008F1749"/>
    <w:rsid w:val="00914143"/>
    <w:rsid w:val="009259FD"/>
    <w:rsid w:val="00925BAC"/>
    <w:rsid w:val="0092727F"/>
    <w:rsid w:val="00940C85"/>
    <w:rsid w:val="00945B5D"/>
    <w:rsid w:val="00946B9A"/>
    <w:rsid w:val="009526EF"/>
    <w:rsid w:val="009605BE"/>
    <w:rsid w:val="00960746"/>
    <w:rsid w:val="009661BA"/>
    <w:rsid w:val="00973356"/>
    <w:rsid w:val="00981D77"/>
    <w:rsid w:val="00987FCC"/>
    <w:rsid w:val="0099479F"/>
    <w:rsid w:val="00997934"/>
    <w:rsid w:val="009A0F14"/>
    <w:rsid w:val="009A4AEC"/>
    <w:rsid w:val="009B3E7F"/>
    <w:rsid w:val="009B488A"/>
    <w:rsid w:val="009B4F58"/>
    <w:rsid w:val="009B79D0"/>
    <w:rsid w:val="009C451F"/>
    <w:rsid w:val="009D4F99"/>
    <w:rsid w:val="009D5759"/>
    <w:rsid w:val="009E0940"/>
    <w:rsid w:val="009E1E66"/>
    <w:rsid w:val="009E2166"/>
    <w:rsid w:val="009E315B"/>
    <w:rsid w:val="00A01DF7"/>
    <w:rsid w:val="00A022EE"/>
    <w:rsid w:val="00A038B7"/>
    <w:rsid w:val="00A14088"/>
    <w:rsid w:val="00A2790C"/>
    <w:rsid w:val="00A31213"/>
    <w:rsid w:val="00A31748"/>
    <w:rsid w:val="00A45011"/>
    <w:rsid w:val="00A45E08"/>
    <w:rsid w:val="00A52412"/>
    <w:rsid w:val="00A52685"/>
    <w:rsid w:val="00A54283"/>
    <w:rsid w:val="00A55CB4"/>
    <w:rsid w:val="00A62B40"/>
    <w:rsid w:val="00A73382"/>
    <w:rsid w:val="00A741AA"/>
    <w:rsid w:val="00A75BD0"/>
    <w:rsid w:val="00A8053E"/>
    <w:rsid w:val="00A83C6D"/>
    <w:rsid w:val="00A97996"/>
    <w:rsid w:val="00AA1424"/>
    <w:rsid w:val="00AB283D"/>
    <w:rsid w:val="00AB351B"/>
    <w:rsid w:val="00AC6BE8"/>
    <w:rsid w:val="00AE5313"/>
    <w:rsid w:val="00B12356"/>
    <w:rsid w:val="00B214D3"/>
    <w:rsid w:val="00B32D71"/>
    <w:rsid w:val="00B34EDC"/>
    <w:rsid w:val="00B41447"/>
    <w:rsid w:val="00B5254A"/>
    <w:rsid w:val="00B52756"/>
    <w:rsid w:val="00B626F0"/>
    <w:rsid w:val="00B74488"/>
    <w:rsid w:val="00B90B88"/>
    <w:rsid w:val="00B92836"/>
    <w:rsid w:val="00B94EB4"/>
    <w:rsid w:val="00B96A74"/>
    <w:rsid w:val="00BA09E2"/>
    <w:rsid w:val="00BA60F5"/>
    <w:rsid w:val="00BA75F4"/>
    <w:rsid w:val="00BA78F5"/>
    <w:rsid w:val="00BF10DE"/>
    <w:rsid w:val="00BF1837"/>
    <w:rsid w:val="00BF45D5"/>
    <w:rsid w:val="00BF5D0B"/>
    <w:rsid w:val="00C14B05"/>
    <w:rsid w:val="00C16521"/>
    <w:rsid w:val="00C165CD"/>
    <w:rsid w:val="00C30E47"/>
    <w:rsid w:val="00C323E4"/>
    <w:rsid w:val="00C41E0D"/>
    <w:rsid w:val="00C44264"/>
    <w:rsid w:val="00C462DA"/>
    <w:rsid w:val="00C62FF7"/>
    <w:rsid w:val="00C6318B"/>
    <w:rsid w:val="00C63424"/>
    <w:rsid w:val="00C6613D"/>
    <w:rsid w:val="00C71046"/>
    <w:rsid w:val="00C74F27"/>
    <w:rsid w:val="00C761E4"/>
    <w:rsid w:val="00C84A2C"/>
    <w:rsid w:val="00C857CB"/>
    <w:rsid w:val="00C933DE"/>
    <w:rsid w:val="00C939B9"/>
    <w:rsid w:val="00C93F2B"/>
    <w:rsid w:val="00C976D9"/>
    <w:rsid w:val="00CB0F72"/>
    <w:rsid w:val="00CC2355"/>
    <w:rsid w:val="00CC41F4"/>
    <w:rsid w:val="00CC4A61"/>
    <w:rsid w:val="00CD3BD5"/>
    <w:rsid w:val="00CD3CCE"/>
    <w:rsid w:val="00CE08DB"/>
    <w:rsid w:val="00CE18A8"/>
    <w:rsid w:val="00CE54D7"/>
    <w:rsid w:val="00CE5A5E"/>
    <w:rsid w:val="00CF1BC8"/>
    <w:rsid w:val="00CF60B2"/>
    <w:rsid w:val="00D034DF"/>
    <w:rsid w:val="00D15D40"/>
    <w:rsid w:val="00D20ACE"/>
    <w:rsid w:val="00D24803"/>
    <w:rsid w:val="00D24B4E"/>
    <w:rsid w:val="00D33CC5"/>
    <w:rsid w:val="00D373B9"/>
    <w:rsid w:val="00D4118F"/>
    <w:rsid w:val="00D55589"/>
    <w:rsid w:val="00D672F5"/>
    <w:rsid w:val="00D76E79"/>
    <w:rsid w:val="00D80901"/>
    <w:rsid w:val="00D87A13"/>
    <w:rsid w:val="00D9369E"/>
    <w:rsid w:val="00DA458D"/>
    <w:rsid w:val="00DB0B1E"/>
    <w:rsid w:val="00DB2F1A"/>
    <w:rsid w:val="00DB60B1"/>
    <w:rsid w:val="00DC2389"/>
    <w:rsid w:val="00DC4680"/>
    <w:rsid w:val="00DC6696"/>
    <w:rsid w:val="00DD3335"/>
    <w:rsid w:val="00DD519B"/>
    <w:rsid w:val="00DD7CFF"/>
    <w:rsid w:val="00DE22A8"/>
    <w:rsid w:val="00DF534F"/>
    <w:rsid w:val="00E028B3"/>
    <w:rsid w:val="00E07C22"/>
    <w:rsid w:val="00E113DD"/>
    <w:rsid w:val="00E21A78"/>
    <w:rsid w:val="00E32CE0"/>
    <w:rsid w:val="00E34F90"/>
    <w:rsid w:val="00E3681D"/>
    <w:rsid w:val="00E37883"/>
    <w:rsid w:val="00E406E6"/>
    <w:rsid w:val="00E41A5F"/>
    <w:rsid w:val="00E544C5"/>
    <w:rsid w:val="00E6579E"/>
    <w:rsid w:val="00E75359"/>
    <w:rsid w:val="00E755FC"/>
    <w:rsid w:val="00E77E42"/>
    <w:rsid w:val="00E825C6"/>
    <w:rsid w:val="00E852CA"/>
    <w:rsid w:val="00E926F1"/>
    <w:rsid w:val="00E9397C"/>
    <w:rsid w:val="00EA3A9B"/>
    <w:rsid w:val="00EB2A86"/>
    <w:rsid w:val="00ED4AE4"/>
    <w:rsid w:val="00EF10BE"/>
    <w:rsid w:val="00EF7C17"/>
    <w:rsid w:val="00F01571"/>
    <w:rsid w:val="00F045AC"/>
    <w:rsid w:val="00F046A0"/>
    <w:rsid w:val="00F07B39"/>
    <w:rsid w:val="00F11D42"/>
    <w:rsid w:val="00F14B3A"/>
    <w:rsid w:val="00F33A18"/>
    <w:rsid w:val="00F33E88"/>
    <w:rsid w:val="00F40C4B"/>
    <w:rsid w:val="00F44D7E"/>
    <w:rsid w:val="00F50E88"/>
    <w:rsid w:val="00F5315C"/>
    <w:rsid w:val="00F637AB"/>
    <w:rsid w:val="00F6729E"/>
    <w:rsid w:val="00F7018A"/>
    <w:rsid w:val="00F960F1"/>
    <w:rsid w:val="00FA00DA"/>
    <w:rsid w:val="00FA543A"/>
    <w:rsid w:val="00FB0841"/>
    <w:rsid w:val="00FC1E63"/>
    <w:rsid w:val="00FD186B"/>
    <w:rsid w:val="00FD5E04"/>
    <w:rsid w:val="00FD66C9"/>
    <w:rsid w:val="00FE43E6"/>
    <w:rsid w:val="00FE7DE5"/>
    <w:rsid w:val="00FF37CE"/>
    <w:rsid w:val="00FF4A0F"/>
    <w:rsid w:val="00FF5627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2E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97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379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B52EC"/>
    <w:rPr>
      <w:color w:val="0000FF"/>
      <w:u w:val="single"/>
    </w:rPr>
  </w:style>
  <w:style w:type="paragraph" w:customStyle="1" w:styleId="Default">
    <w:name w:val="Default"/>
    <w:rsid w:val="0006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97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379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B52EC"/>
    <w:rPr>
      <w:color w:val="0000FF"/>
      <w:u w:val="single"/>
    </w:rPr>
  </w:style>
  <w:style w:type="paragraph" w:customStyle="1" w:styleId="Default">
    <w:name w:val="Default"/>
    <w:rsid w:val="0006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../../../Maison%20courbe-%20&#233;l&#232;ve.gg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F7077E-5D2F-4BB0-8616-AFC93A83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112</cp:revision>
  <cp:lastPrinted>2013-11-02T12:50:00Z</cp:lastPrinted>
  <dcterms:created xsi:type="dcterms:W3CDTF">2014-01-16T15:25:00Z</dcterms:created>
  <dcterms:modified xsi:type="dcterms:W3CDTF">2014-01-22T19:51:00Z</dcterms:modified>
</cp:coreProperties>
</file>